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8C" w:rsidRPr="003F5281" w:rsidRDefault="00A10F8C" w:rsidP="00697DD5">
      <w:pPr>
        <w:jc w:val="center"/>
        <w:rPr>
          <w:rFonts w:ascii="仿宋" w:eastAsia="仿宋" w:hAnsi="仿宋" w:cs="仿宋_GB2312"/>
          <w:b/>
          <w:bCs/>
          <w:sz w:val="36"/>
          <w:szCs w:val="36"/>
        </w:rPr>
      </w:pPr>
      <w:r w:rsidRPr="003F5281">
        <w:rPr>
          <w:rFonts w:ascii="仿宋" w:eastAsia="仿宋" w:hAnsi="仿宋" w:cs="仿宋_GB2312" w:hint="eastAsia"/>
          <w:b/>
          <w:bCs/>
          <w:sz w:val="36"/>
          <w:szCs w:val="36"/>
        </w:rPr>
        <w:t>重庆大学城市科技学院</w:t>
      </w:r>
    </w:p>
    <w:p w:rsidR="00A10F8C" w:rsidRPr="003F5281" w:rsidRDefault="00756BA1" w:rsidP="00697DD5">
      <w:pPr>
        <w:jc w:val="center"/>
        <w:rPr>
          <w:rFonts w:ascii="仿宋" w:eastAsia="仿宋" w:hAnsi="仿宋" w:cs="仿宋_GB2312"/>
          <w:b/>
          <w:bCs/>
          <w:sz w:val="36"/>
          <w:szCs w:val="36"/>
        </w:rPr>
      </w:pPr>
      <w:r w:rsidRPr="003F5281">
        <w:rPr>
          <w:rFonts w:ascii="仿宋" w:eastAsia="仿宋" w:hAnsi="仿宋" w:cs="仿宋_GB2312" w:hint="eastAsia"/>
          <w:b/>
          <w:bCs/>
          <w:sz w:val="36"/>
          <w:szCs w:val="36"/>
        </w:rPr>
        <w:t>关于对</w:t>
      </w:r>
      <w:r w:rsidR="00CD3E31" w:rsidRPr="00CD3E31">
        <w:rPr>
          <w:rFonts w:ascii="仿宋" w:eastAsia="仿宋" w:hAnsi="仿宋" w:cs="仿宋_GB2312" w:hint="eastAsia"/>
          <w:b/>
          <w:bCs/>
          <w:sz w:val="36"/>
          <w:szCs w:val="36"/>
        </w:rPr>
        <w:t>李冬兰</w:t>
      </w:r>
      <w:r w:rsidR="00016D90" w:rsidRPr="00C931B9">
        <w:rPr>
          <w:rFonts w:ascii="仿宋" w:eastAsia="仿宋" w:hAnsi="仿宋" w:cs="仿宋_GB2312" w:hint="eastAsia"/>
          <w:b/>
          <w:bCs/>
          <w:sz w:val="36"/>
          <w:szCs w:val="36"/>
        </w:rPr>
        <w:t>等</w:t>
      </w:r>
      <w:r w:rsidR="00CD3E31">
        <w:rPr>
          <w:rFonts w:ascii="仿宋" w:eastAsia="仿宋" w:hAnsi="仿宋" w:cs="仿宋_GB2312" w:hint="eastAsia"/>
          <w:b/>
          <w:bCs/>
          <w:sz w:val="36"/>
          <w:szCs w:val="36"/>
        </w:rPr>
        <w:t>八</w:t>
      </w:r>
      <w:r w:rsidR="00016D90" w:rsidRPr="00C931B9">
        <w:rPr>
          <w:rFonts w:ascii="仿宋" w:eastAsia="仿宋" w:hAnsi="仿宋" w:cs="仿宋_GB2312" w:hint="eastAsia"/>
          <w:b/>
          <w:bCs/>
          <w:sz w:val="36"/>
          <w:szCs w:val="36"/>
        </w:rPr>
        <w:t>名同学</w:t>
      </w:r>
      <w:r w:rsidR="00604CB0" w:rsidRPr="003F5281">
        <w:rPr>
          <w:rFonts w:ascii="仿宋" w:eastAsia="仿宋" w:hAnsi="仿宋" w:cs="仿宋_GB2312" w:hint="eastAsia"/>
          <w:b/>
          <w:bCs/>
          <w:sz w:val="36"/>
          <w:szCs w:val="36"/>
        </w:rPr>
        <w:t>拟作</w:t>
      </w:r>
      <w:r w:rsidR="00C931B9">
        <w:rPr>
          <w:rFonts w:ascii="仿宋" w:eastAsia="仿宋" w:hAnsi="仿宋" w:cs="仿宋_GB2312" w:hint="eastAsia"/>
          <w:b/>
          <w:bCs/>
          <w:sz w:val="36"/>
          <w:szCs w:val="36"/>
        </w:rPr>
        <w:t>退学</w:t>
      </w:r>
      <w:r w:rsidR="00697DD5" w:rsidRPr="003F5281">
        <w:rPr>
          <w:rFonts w:ascii="仿宋" w:eastAsia="仿宋" w:hAnsi="仿宋" w:cs="仿宋_GB2312" w:hint="eastAsia"/>
          <w:b/>
          <w:bCs/>
          <w:sz w:val="36"/>
          <w:szCs w:val="36"/>
        </w:rPr>
        <w:t>处理</w:t>
      </w:r>
      <w:r w:rsidR="00FC45DB" w:rsidRPr="003F5281">
        <w:rPr>
          <w:rFonts w:ascii="仿宋" w:eastAsia="仿宋" w:hAnsi="仿宋" w:cs="仿宋_GB2312" w:hint="eastAsia"/>
          <w:b/>
          <w:bCs/>
          <w:sz w:val="36"/>
          <w:szCs w:val="36"/>
        </w:rPr>
        <w:t>的</w:t>
      </w:r>
      <w:r w:rsidR="00697DD5" w:rsidRPr="003F5281">
        <w:rPr>
          <w:rFonts w:ascii="仿宋" w:eastAsia="仿宋" w:hAnsi="仿宋" w:cs="仿宋_GB2312" w:hint="eastAsia"/>
          <w:b/>
          <w:bCs/>
          <w:sz w:val="36"/>
          <w:szCs w:val="36"/>
        </w:rPr>
        <w:t>公示</w:t>
      </w:r>
    </w:p>
    <w:p w:rsidR="00A10F8C" w:rsidRPr="00016D90" w:rsidRDefault="00A10F8C" w:rsidP="00A10F8C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697DD5" w:rsidRDefault="00EC0632" w:rsidP="00A10F8C">
      <w:pPr>
        <w:ind w:firstLine="435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通过</w:t>
      </w:r>
      <w:r w:rsidR="000D4786">
        <w:rPr>
          <w:rFonts w:ascii="宋体" w:hAnsi="宋体" w:hint="eastAsia"/>
          <w:color w:val="000000" w:themeColor="text1"/>
          <w:sz w:val="28"/>
          <w:szCs w:val="28"/>
        </w:rPr>
        <w:t>本学</w:t>
      </w:r>
      <w:r w:rsidR="00016D90">
        <w:rPr>
          <w:rFonts w:ascii="宋体" w:hAnsi="宋体" w:hint="eastAsia"/>
          <w:color w:val="000000" w:themeColor="text1"/>
          <w:sz w:val="28"/>
          <w:szCs w:val="28"/>
        </w:rPr>
        <w:t>期</w:t>
      </w:r>
      <w:r>
        <w:rPr>
          <w:rFonts w:ascii="宋体" w:hAnsi="宋体" w:hint="eastAsia"/>
          <w:color w:val="000000" w:themeColor="text1"/>
          <w:sz w:val="28"/>
          <w:szCs w:val="28"/>
        </w:rPr>
        <w:t>学籍清理工作</w:t>
      </w:r>
      <w:r>
        <w:rPr>
          <w:rFonts w:ascii="宋体" w:hAnsi="宋体"/>
          <w:color w:val="000000" w:themeColor="text1"/>
          <w:sz w:val="28"/>
          <w:szCs w:val="28"/>
        </w:rPr>
        <w:t>，</w:t>
      </w:r>
      <w:r>
        <w:rPr>
          <w:rFonts w:ascii="宋体" w:hAnsi="宋体" w:hint="eastAsia"/>
          <w:color w:val="000000" w:themeColor="text1"/>
          <w:sz w:val="28"/>
          <w:szCs w:val="28"/>
        </w:rPr>
        <w:t>我校</w:t>
      </w:r>
      <w:r w:rsidR="00CD3E31">
        <w:rPr>
          <w:rFonts w:ascii="宋体" w:hAnsi="宋体" w:hint="eastAsia"/>
          <w:color w:val="000000" w:themeColor="text1"/>
          <w:sz w:val="28"/>
          <w:szCs w:val="28"/>
        </w:rPr>
        <w:t>有</w:t>
      </w:r>
      <w:r w:rsidR="00CD3E31" w:rsidRPr="00CD3E31">
        <w:rPr>
          <w:rFonts w:ascii="宋体" w:hAnsi="宋体" w:hint="eastAsia"/>
          <w:color w:val="000000" w:themeColor="text1"/>
          <w:sz w:val="28"/>
          <w:szCs w:val="28"/>
        </w:rPr>
        <w:t>李冬兰等</w:t>
      </w:r>
      <w:r w:rsidR="00CD3E31">
        <w:rPr>
          <w:rFonts w:ascii="宋体" w:hAnsi="宋体" w:hint="eastAsia"/>
          <w:color w:val="000000" w:themeColor="text1"/>
          <w:sz w:val="28"/>
          <w:szCs w:val="28"/>
        </w:rPr>
        <w:t>四</w:t>
      </w:r>
      <w:r w:rsidR="00CD3E31" w:rsidRPr="00CD3E31">
        <w:rPr>
          <w:rFonts w:ascii="宋体" w:hAnsi="宋体" w:hint="eastAsia"/>
          <w:color w:val="000000" w:themeColor="text1"/>
          <w:sz w:val="28"/>
          <w:szCs w:val="28"/>
        </w:rPr>
        <w:t>名</w:t>
      </w:r>
      <w:r w:rsidR="00CD3E31">
        <w:rPr>
          <w:rFonts w:ascii="宋体" w:hAnsi="宋体" w:hint="eastAsia"/>
          <w:color w:val="000000" w:themeColor="text1"/>
          <w:sz w:val="28"/>
          <w:szCs w:val="28"/>
        </w:rPr>
        <w:t>同学因办理休学后，在规定的时间内未提出复学申请；</w:t>
      </w:r>
      <w:r w:rsidR="00016D90">
        <w:rPr>
          <w:rFonts w:ascii="宋体" w:hAnsi="宋体" w:hint="eastAsia"/>
          <w:color w:val="000000" w:themeColor="text1"/>
          <w:sz w:val="28"/>
          <w:szCs w:val="28"/>
        </w:rPr>
        <w:t>另</w:t>
      </w:r>
      <w:r w:rsidR="00CD3E31">
        <w:rPr>
          <w:rFonts w:ascii="宋体" w:hAnsi="宋体" w:hint="eastAsia"/>
          <w:color w:val="000000" w:themeColor="text1"/>
          <w:sz w:val="28"/>
          <w:szCs w:val="28"/>
        </w:rPr>
        <w:t>有</w:t>
      </w:r>
      <w:r w:rsidR="00CD3E31" w:rsidRPr="00CD3E31">
        <w:rPr>
          <w:rFonts w:ascii="宋体" w:hAnsi="宋体" w:hint="eastAsia"/>
          <w:color w:val="000000" w:themeColor="text1"/>
          <w:sz w:val="28"/>
          <w:szCs w:val="28"/>
        </w:rPr>
        <w:t>王席红</w:t>
      </w:r>
      <w:r w:rsidR="00CD3E31">
        <w:rPr>
          <w:rFonts w:ascii="宋体" w:hAnsi="宋体" w:hint="eastAsia"/>
          <w:color w:val="000000" w:themeColor="text1"/>
          <w:sz w:val="28"/>
          <w:szCs w:val="28"/>
        </w:rPr>
        <w:t>等四名同学超过四</w:t>
      </w:r>
      <w:proofErr w:type="gramStart"/>
      <w:r w:rsidR="00CD3E31">
        <w:rPr>
          <w:rFonts w:ascii="宋体" w:hAnsi="宋体" w:hint="eastAsia"/>
          <w:color w:val="000000" w:themeColor="text1"/>
          <w:sz w:val="28"/>
          <w:szCs w:val="28"/>
        </w:rPr>
        <w:t>周未</w:t>
      </w:r>
      <w:proofErr w:type="gramEnd"/>
      <w:r w:rsidR="00CD3E31">
        <w:rPr>
          <w:rFonts w:ascii="宋体" w:hAnsi="宋体" w:hint="eastAsia"/>
          <w:color w:val="000000" w:themeColor="text1"/>
          <w:sz w:val="28"/>
          <w:szCs w:val="28"/>
        </w:rPr>
        <w:t>注册又无正当事由</w:t>
      </w:r>
      <w:r w:rsidR="00B95E85">
        <w:rPr>
          <w:rFonts w:ascii="宋体" w:hAnsi="宋体" w:hint="eastAsia"/>
          <w:color w:val="000000" w:themeColor="text1"/>
          <w:sz w:val="28"/>
          <w:szCs w:val="28"/>
        </w:rPr>
        <w:t>。</w:t>
      </w:r>
      <w:r w:rsidR="00697DD5">
        <w:rPr>
          <w:rFonts w:ascii="宋体" w:hAnsi="宋体" w:hint="eastAsia"/>
          <w:color w:val="000000" w:themeColor="text1"/>
          <w:sz w:val="28"/>
          <w:szCs w:val="28"/>
        </w:rPr>
        <w:t>经各二级学院多次催促</w:t>
      </w:r>
      <w:r w:rsidR="00211136">
        <w:rPr>
          <w:rFonts w:ascii="宋体" w:hAnsi="宋体" w:hint="eastAsia"/>
          <w:color w:val="000000" w:themeColor="text1"/>
          <w:sz w:val="28"/>
          <w:szCs w:val="28"/>
        </w:rPr>
        <w:t>、通告</w:t>
      </w:r>
      <w:r w:rsidR="00FC45DB">
        <w:rPr>
          <w:rFonts w:ascii="宋体" w:hAnsi="宋体" w:hint="eastAsia"/>
          <w:color w:val="000000" w:themeColor="text1"/>
          <w:sz w:val="28"/>
          <w:szCs w:val="28"/>
        </w:rPr>
        <w:t>后</w:t>
      </w:r>
      <w:r w:rsidR="00697DD5">
        <w:rPr>
          <w:rFonts w:ascii="宋体" w:hAnsi="宋体" w:hint="eastAsia"/>
          <w:color w:val="000000" w:themeColor="text1"/>
          <w:sz w:val="28"/>
          <w:szCs w:val="28"/>
        </w:rPr>
        <w:t>，</w:t>
      </w:r>
      <w:r w:rsidR="0005759A">
        <w:rPr>
          <w:rFonts w:ascii="宋体" w:hAnsi="宋体" w:hint="eastAsia"/>
          <w:color w:val="000000" w:themeColor="text1"/>
          <w:sz w:val="28"/>
          <w:szCs w:val="28"/>
        </w:rPr>
        <w:t>这</w:t>
      </w:r>
      <w:r w:rsidR="00CD3E31">
        <w:rPr>
          <w:rFonts w:ascii="宋体" w:hAnsi="宋体" w:hint="eastAsia"/>
          <w:color w:val="000000" w:themeColor="text1"/>
          <w:sz w:val="28"/>
          <w:szCs w:val="28"/>
        </w:rPr>
        <w:t>八</w:t>
      </w:r>
      <w:r w:rsidR="0005759A">
        <w:rPr>
          <w:rFonts w:ascii="宋体" w:hAnsi="宋体" w:hint="eastAsia"/>
          <w:color w:val="000000" w:themeColor="text1"/>
          <w:sz w:val="28"/>
          <w:szCs w:val="28"/>
        </w:rPr>
        <w:t>名同学</w:t>
      </w:r>
      <w:r w:rsidR="00816A27">
        <w:rPr>
          <w:rFonts w:ascii="宋体" w:hAnsi="宋体" w:hint="eastAsia"/>
          <w:color w:val="000000" w:themeColor="text1"/>
          <w:sz w:val="28"/>
          <w:szCs w:val="28"/>
        </w:rPr>
        <w:t>仍未办理复学</w:t>
      </w:r>
      <w:r w:rsidR="0005759A">
        <w:rPr>
          <w:rFonts w:ascii="宋体" w:hAnsi="宋体" w:hint="eastAsia"/>
          <w:color w:val="000000" w:themeColor="text1"/>
          <w:sz w:val="28"/>
          <w:szCs w:val="28"/>
        </w:rPr>
        <w:t>、</w:t>
      </w:r>
      <w:r w:rsidR="00816A27">
        <w:rPr>
          <w:rFonts w:ascii="宋体" w:hAnsi="宋体" w:hint="eastAsia"/>
          <w:color w:val="000000" w:themeColor="text1"/>
          <w:sz w:val="28"/>
          <w:szCs w:val="28"/>
        </w:rPr>
        <w:t>休学</w:t>
      </w:r>
      <w:r w:rsidR="0005759A">
        <w:rPr>
          <w:rFonts w:ascii="宋体" w:hAnsi="宋体" w:hint="eastAsia"/>
          <w:color w:val="000000" w:themeColor="text1"/>
          <w:sz w:val="28"/>
          <w:szCs w:val="28"/>
        </w:rPr>
        <w:t>等</w:t>
      </w:r>
      <w:r w:rsidR="00816A27">
        <w:rPr>
          <w:rFonts w:ascii="宋体" w:hAnsi="宋体" w:hint="eastAsia"/>
          <w:color w:val="000000" w:themeColor="text1"/>
          <w:sz w:val="28"/>
          <w:szCs w:val="28"/>
        </w:rPr>
        <w:t>手续，</w:t>
      </w:r>
      <w:r w:rsidR="00A975D0" w:rsidRPr="00A975D0">
        <w:rPr>
          <w:rFonts w:ascii="宋体" w:hAnsi="宋体" w:hint="eastAsia"/>
          <w:color w:val="000000" w:themeColor="text1"/>
          <w:sz w:val="28"/>
          <w:szCs w:val="28"/>
        </w:rPr>
        <w:t>根据《重庆大学城市科技学院学籍管理规定》第四十九条</w:t>
      </w:r>
      <w:r w:rsidR="0031134C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="00A975D0" w:rsidRPr="00A975D0">
        <w:rPr>
          <w:rFonts w:ascii="宋体" w:hAnsi="宋体" w:hint="eastAsia"/>
          <w:color w:val="000000" w:themeColor="text1"/>
          <w:sz w:val="28"/>
          <w:szCs w:val="28"/>
        </w:rPr>
        <w:t>“</w:t>
      </w:r>
      <w:r w:rsidR="00A975D0" w:rsidRPr="0031134C">
        <w:rPr>
          <w:rFonts w:ascii="宋体" w:hAnsi="宋体" w:hint="eastAsia"/>
          <w:color w:val="000000" w:themeColor="text1"/>
          <w:sz w:val="28"/>
          <w:szCs w:val="28"/>
        </w:rPr>
        <w:t>休学</w:t>
      </w:r>
      <w:r w:rsidR="00A975D0" w:rsidRPr="0031134C">
        <w:rPr>
          <w:rFonts w:ascii="宋体" w:hAnsi="宋体"/>
          <w:color w:val="000000" w:themeColor="text1"/>
          <w:sz w:val="28"/>
          <w:szCs w:val="28"/>
        </w:rPr>
        <w:t>(</w:t>
      </w:r>
      <w:r w:rsidR="00A975D0" w:rsidRPr="0031134C">
        <w:rPr>
          <w:rFonts w:ascii="宋体" w:hAnsi="宋体" w:hint="eastAsia"/>
          <w:color w:val="000000" w:themeColor="text1"/>
          <w:sz w:val="28"/>
          <w:szCs w:val="28"/>
        </w:rPr>
        <w:t>保留学籍</w:t>
      </w:r>
      <w:r w:rsidR="00A975D0" w:rsidRPr="0031134C">
        <w:rPr>
          <w:rFonts w:ascii="宋体" w:hAnsi="宋体"/>
          <w:color w:val="000000" w:themeColor="text1"/>
          <w:sz w:val="28"/>
          <w:szCs w:val="28"/>
        </w:rPr>
        <w:t>)</w:t>
      </w:r>
      <w:r w:rsidR="00B95E85">
        <w:rPr>
          <w:rFonts w:ascii="宋体" w:hAnsi="宋体" w:hint="eastAsia"/>
          <w:color w:val="000000" w:themeColor="text1"/>
          <w:sz w:val="28"/>
          <w:szCs w:val="28"/>
        </w:rPr>
        <w:t>期满，在规定期限内未提出复学申请的</w:t>
      </w:r>
      <w:r w:rsidR="00A975D0" w:rsidRPr="0031134C">
        <w:rPr>
          <w:rFonts w:ascii="宋体" w:hAnsi="宋体" w:hint="eastAsia"/>
          <w:color w:val="000000" w:themeColor="text1"/>
          <w:sz w:val="28"/>
          <w:szCs w:val="28"/>
        </w:rPr>
        <w:t>”</w:t>
      </w:r>
      <w:r w:rsidR="00B95E85" w:rsidRPr="00B95E85">
        <w:rPr>
          <w:rFonts w:ascii="宋体" w:hAnsi="宋体" w:hint="eastAsia"/>
          <w:color w:val="000000" w:themeColor="text1"/>
          <w:sz w:val="28"/>
          <w:szCs w:val="28"/>
        </w:rPr>
        <w:t xml:space="preserve"> </w:t>
      </w:r>
      <w:r w:rsidR="00B95E85" w:rsidRPr="0031134C">
        <w:rPr>
          <w:rFonts w:ascii="宋体" w:hAnsi="宋体" w:hint="eastAsia"/>
          <w:color w:val="000000" w:themeColor="text1"/>
          <w:sz w:val="28"/>
          <w:szCs w:val="28"/>
        </w:rPr>
        <w:t>应予以退学</w:t>
      </w:r>
      <w:r w:rsidR="00B95E85">
        <w:rPr>
          <w:rFonts w:ascii="宋体" w:hAnsi="宋体" w:hint="eastAsia"/>
          <w:color w:val="000000" w:themeColor="text1"/>
          <w:sz w:val="28"/>
          <w:szCs w:val="28"/>
        </w:rPr>
        <w:t>；</w:t>
      </w:r>
      <w:r w:rsidR="00B95E85" w:rsidRPr="00A975D0">
        <w:rPr>
          <w:rFonts w:ascii="宋体" w:hAnsi="宋体" w:hint="eastAsia"/>
          <w:color w:val="000000" w:themeColor="text1"/>
          <w:sz w:val="28"/>
          <w:szCs w:val="28"/>
        </w:rPr>
        <w:t>第五十条</w:t>
      </w:r>
      <w:r w:rsidR="0031134C" w:rsidRPr="0031134C">
        <w:rPr>
          <w:rFonts w:ascii="宋体" w:hAnsi="宋体" w:hint="eastAsia"/>
          <w:color w:val="000000" w:themeColor="text1"/>
          <w:sz w:val="28"/>
          <w:szCs w:val="28"/>
        </w:rPr>
        <w:t>“超过四</w:t>
      </w:r>
      <w:proofErr w:type="gramStart"/>
      <w:r w:rsidR="0031134C" w:rsidRPr="0031134C">
        <w:rPr>
          <w:rFonts w:ascii="宋体" w:hAnsi="宋体" w:hint="eastAsia"/>
          <w:color w:val="000000" w:themeColor="text1"/>
          <w:sz w:val="28"/>
          <w:szCs w:val="28"/>
        </w:rPr>
        <w:t>周未</w:t>
      </w:r>
      <w:proofErr w:type="gramEnd"/>
      <w:r w:rsidR="0031134C" w:rsidRPr="0031134C">
        <w:rPr>
          <w:rFonts w:ascii="宋体" w:hAnsi="宋体" w:hint="eastAsia"/>
          <w:color w:val="000000" w:themeColor="text1"/>
          <w:sz w:val="28"/>
          <w:szCs w:val="28"/>
        </w:rPr>
        <w:t>注册又无正当事由的”、</w:t>
      </w:r>
      <w:r w:rsidR="00A975D0">
        <w:rPr>
          <w:rFonts w:ascii="宋体" w:hAnsi="宋体" w:hint="eastAsia"/>
          <w:color w:val="000000" w:themeColor="text1"/>
          <w:sz w:val="28"/>
          <w:szCs w:val="28"/>
        </w:rPr>
        <w:t>“</w:t>
      </w:r>
      <w:r w:rsidR="00A975D0" w:rsidRPr="00A975D0">
        <w:rPr>
          <w:rFonts w:ascii="宋体" w:hAnsi="宋体" w:hint="eastAsia"/>
          <w:color w:val="000000" w:themeColor="text1"/>
          <w:sz w:val="28"/>
          <w:szCs w:val="28"/>
        </w:rPr>
        <w:t>未请假离校连续两</w:t>
      </w:r>
      <w:proofErr w:type="gramStart"/>
      <w:r w:rsidR="00A975D0" w:rsidRPr="00A975D0">
        <w:rPr>
          <w:rFonts w:ascii="宋体" w:hAnsi="宋体" w:hint="eastAsia"/>
          <w:color w:val="000000" w:themeColor="text1"/>
          <w:sz w:val="28"/>
          <w:szCs w:val="28"/>
        </w:rPr>
        <w:t>周未</w:t>
      </w:r>
      <w:proofErr w:type="gramEnd"/>
      <w:r w:rsidR="00A975D0" w:rsidRPr="00A975D0">
        <w:rPr>
          <w:rFonts w:ascii="宋体" w:hAnsi="宋体" w:hint="eastAsia"/>
          <w:color w:val="000000" w:themeColor="text1"/>
          <w:sz w:val="28"/>
          <w:szCs w:val="28"/>
        </w:rPr>
        <w:t>参加学校规定的教学活动的</w:t>
      </w:r>
      <w:r w:rsidR="00A975D0" w:rsidRPr="00A975D0">
        <w:rPr>
          <w:rFonts w:ascii="宋体" w:hAnsi="宋体"/>
          <w:color w:val="000000" w:themeColor="text1"/>
          <w:sz w:val="28"/>
          <w:szCs w:val="28"/>
        </w:rPr>
        <w:t>”</w:t>
      </w:r>
      <w:r w:rsidR="00B95E85">
        <w:rPr>
          <w:rFonts w:ascii="宋体" w:hAnsi="宋体" w:hint="eastAsia"/>
          <w:color w:val="000000" w:themeColor="text1"/>
          <w:sz w:val="28"/>
          <w:szCs w:val="28"/>
        </w:rPr>
        <w:t>可</w:t>
      </w:r>
      <w:r w:rsidR="0031134C" w:rsidRPr="0031134C">
        <w:rPr>
          <w:rFonts w:ascii="宋体" w:hAnsi="宋体" w:hint="eastAsia"/>
          <w:color w:val="000000" w:themeColor="text1"/>
          <w:sz w:val="28"/>
          <w:szCs w:val="28"/>
        </w:rPr>
        <w:t>予以退学的</w:t>
      </w:r>
      <w:r w:rsidR="0031134C" w:rsidRPr="00BB307B">
        <w:rPr>
          <w:rFonts w:asciiTheme="minorEastAsia" w:hAnsiTheme="minorEastAsia" w:cs="Times New Roman" w:hint="eastAsia"/>
          <w:sz w:val="28"/>
          <w:szCs w:val="28"/>
        </w:rPr>
        <w:t>规定</w:t>
      </w:r>
      <w:r w:rsidR="00A07030">
        <w:rPr>
          <w:rFonts w:ascii="仿宋_GB2312" w:eastAsia="仿宋_GB2312" w:hAnsi="仿宋_GB2312" w:hint="eastAsia"/>
          <w:sz w:val="32"/>
          <w:szCs w:val="28"/>
        </w:rPr>
        <w:t>，</w:t>
      </w:r>
      <w:r w:rsidR="00697DD5">
        <w:rPr>
          <w:rFonts w:ascii="宋体" w:hAnsi="宋体" w:hint="eastAsia"/>
          <w:color w:val="000000" w:themeColor="text1"/>
          <w:sz w:val="28"/>
          <w:szCs w:val="28"/>
        </w:rPr>
        <w:t>现</w:t>
      </w:r>
      <w:r w:rsidR="00A07030">
        <w:rPr>
          <w:rFonts w:ascii="宋体" w:hAnsi="宋体" w:hint="eastAsia"/>
          <w:color w:val="000000" w:themeColor="text1"/>
          <w:sz w:val="28"/>
          <w:szCs w:val="28"/>
        </w:rPr>
        <w:t>将</w:t>
      </w:r>
      <w:r w:rsidR="0031134C">
        <w:rPr>
          <w:rFonts w:ascii="宋体" w:hAnsi="宋体" w:hint="eastAsia"/>
          <w:color w:val="000000" w:themeColor="text1"/>
          <w:sz w:val="28"/>
          <w:szCs w:val="28"/>
        </w:rPr>
        <w:t>这拟</w:t>
      </w:r>
      <w:r w:rsidR="001759EF">
        <w:rPr>
          <w:rFonts w:ascii="宋体" w:hAnsi="宋体" w:hint="eastAsia"/>
          <w:color w:val="000000" w:themeColor="text1"/>
          <w:sz w:val="28"/>
          <w:szCs w:val="28"/>
        </w:rPr>
        <w:t>作</w:t>
      </w:r>
      <w:r w:rsidR="001759EF">
        <w:rPr>
          <w:rFonts w:ascii="宋体" w:hAnsi="宋体"/>
          <w:color w:val="000000" w:themeColor="text1"/>
          <w:sz w:val="28"/>
          <w:szCs w:val="28"/>
        </w:rPr>
        <w:t>自动</w:t>
      </w:r>
      <w:r w:rsidR="0031134C">
        <w:rPr>
          <w:rFonts w:ascii="宋体" w:hAnsi="宋体" w:hint="eastAsia"/>
          <w:color w:val="000000" w:themeColor="text1"/>
          <w:sz w:val="28"/>
          <w:szCs w:val="28"/>
        </w:rPr>
        <w:t>退学的</w:t>
      </w:r>
      <w:r w:rsidR="00CD3E31">
        <w:rPr>
          <w:rFonts w:ascii="宋体" w:hAnsi="宋体" w:hint="eastAsia"/>
          <w:color w:val="000000" w:themeColor="text1"/>
          <w:sz w:val="28"/>
          <w:szCs w:val="28"/>
        </w:rPr>
        <w:t>八</w:t>
      </w:r>
      <w:r w:rsidR="001E1CB0">
        <w:rPr>
          <w:rFonts w:ascii="宋体" w:hAnsi="宋体" w:hint="eastAsia"/>
          <w:color w:val="000000" w:themeColor="text1"/>
          <w:sz w:val="28"/>
          <w:szCs w:val="28"/>
        </w:rPr>
        <w:t>名</w:t>
      </w:r>
      <w:r w:rsidR="00211136">
        <w:rPr>
          <w:rFonts w:ascii="宋体" w:hAnsi="宋体" w:hint="eastAsia"/>
          <w:color w:val="000000" w:themeColor="text1"/>
          <w:sz w:val="28"/>
          <w:szCs w:val="28"/>
        </w:rPr>
        <w:t>同学</w:t>
      </w:r>
      <w:r w:rsidR="00697DD5">
        <w:rPr>
          <w:rFonts w:ascii="宋体" w:hAnsi="宋体" w:hint="eastAsia"/>
          <w:color w:val="000000" w:themeColor="text1"/>
          <w:sz w:val="28"/>
          <w:szCs w:val="28"/>
        </w:rPr>
        <w:t>予以公示</w:t>
      </w:r>
      <w:r w:rsidR="001E1CB0">
        <w:rPr>
          <w:rFonts w:ascii="宋体" w:hAnsi="宋体" w:hint="eastAsia"/>
          <w:color w:val="000000" w:themeColor="text1"/>
          <w:sz w:val="28"/>
          <w:szCs w:val="28"/>
        </w:rPr>
        <w:t>。公示期内未提出异议者，公示期</w:t>
      </w:r>
      <w:r w:rsidR="00F21FB5">
        <w:rPr>
          <w:rFonts w:ascii="宋体" w:hAnsi="宋体" w:hint="eastAsia"/>
          <w:color w:val="000000" w:themeColor="text1"/>
          <w:sz w:val="28"/>
          <w:szCs w:val="28"/>
        </w:rPr>
        <w:t>结束后退学处理立即生效。</w:t>
      </w:r>
    </w:p>
    <w:p w:rsidR="00F21FB5" w:rsidRDefault="00F21FB5" w:rsidP="00A10F8C">
      <w:pPr>
        <w:ind w:firstLine="435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公示时间：</w:t>
      </w:r>
      <w:r>
        <w:rPr>
          <w:rFonts w:ascii="宋体" w:hAnsi="宋体"/>
          <w:color w:val="000000" w:themeColor="text1"/>
          <w:sz w:val="28"/>
          <w:szCs w:val="28"/>
        </w:rPr>
        <w:t>20</w:t>
      </w:r>
      <w:r w:rsidR="00CD3E31">
        <w:rPr>
          <w:rFonts w:ascii="宋体" w:hAnsi="宋体" w:hint="eastAsia"/>
          <w:color w:val="000000" w:themeColor="text1"/>
          <w:sz w:val="28"/>
          <w:szCs w:val="28"/>
        </w:rPr>
        <w:t>20</w:t>
      </w:r>
      <w:r>
        <w:rPr>
          <w:rFonts w:ascii="宋体" w:hAnsi="宋体"/>
          <w:color w:val="000000" w:themeColor="text1"/>
          <w:sz w:val="28"/>
          <w:szCs w:val="28"/>
        </w:rPr>
        <w:t>年</w:t>
      </w:r>
      <w:r w:rsidR="00016D90">
        <w:rPr>
          <w:rFonts w:ascii="宋体" w:hAnsi="宋体" w:hint="eastAsia"/>
          <w:color w:val="000000" w:themeColor="text1"/>
          <w:sz w:val="28"/>
          <w:szCs w:val="28"/>
        </w:rPr>
        <w:t>5</w:t>
      </w:r>
      <w:r w:rsidR="00211136">
        <w:rPr>
          <w:rFonts w:ascii="宋体" w:hAnsi="宋体" w:hint="eastAsia"/>
          <w:color w:val="000000" w:themeColor="text1"/>
          <w:sz w:val="28"/>
          <w:szCs w:val="28"/>
        </w:rPr>
        <w:t>月</w:t>
      </w:r>
      <w:r w:rsidR="00CD3E31">
        <w:rPr>
          <w:rFonts w:ascii="宋体" w:hAnsi="宋体" w:hint="eastAsia"/>
          <w:color w:val="000000" w:themeColor="text1"/>
          <w:sz w:val="28"/>
          <w:szCs w:val="28"/>
        </w:rPr>
        <w:t>29</w:t>
      </w:r>
      <w:r w:rsidR="000712D4">
        <w:rPr>
          <w:rFonts w:ascii="宋体" w:hAnsi="宋体" w:hint="eastAsia"/>
          <w:color w:val="000000" w:themeColor="text1"/>
          <w:sz w:val="28"/>
          <w:szCs w:val="28"/>
        </w:rPr>
        <w:t>日至</w:t>
      </w:r>
      <w:r w:rsidR="00CD3E31">
        <w:rPr>
          <w:rFonts w:ascii="宋体" w:hAnsi="宋体" w:hint="eastAsia"/>
          <w:color w:val="000000" w:themeColor="text1"/>
          <w:sz w:val="28"/>
          <w:szCs w:val="28"/>
        </w:rPr>
        <w:t>6</w:t>
      </w:r>
      <w:r w:rsidR="000712D4">
        <w:rPr>
          <w:rFonts w:ascii="宋体" w:hAnsi="宋体" w:hint="eastAsia"/>
          <w:color w:val="000000" w:themeColor="text1"/>
          <w:sz w:val="28"/>
          <w:szCs w:val="28"/>
        </w:rPr>
        <w:t>月</w:t>
      </w:r>
      <w:r w:rsidR="00CD3E31">
        <w:rPr>
          <w:rFonts w:ascii="宋体" w:hAnsi="宋体" w:hint="eastAsia"/>
          <w:color w:val="000000" w:themeColor="text1"/>
          <w:sz w:val="28"/>
          <w:szCs w:val="28"/>
        </w:rPr>
        <w:t>8</w:t>
      </w:r>
      <w:r w:rsidR="000712D4">
        <w:rPr>
          <w:rFonts w:ascii="宋体" w:hAnsi="宋体" w:hint="eastAsia"/>
          <w:color w:val="000000" w:themeColor="text1"/>
          <w:sz w:val="28"/>
          <w:szCs w:val="28"/>
        </w:rPr>
        <w:t>日</w:t>
      </w:r>
    </w:p>
    <w:p w:rsidR="00F21FB5" w:rsidRDefault="00F21FB5" w:rsidP="00A10F8C">
      <w:pPr>
        <w:ind w:firstLine="435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联系人：段老师</w:t>
      </w:r>
    </w:p>
    <w:p w:rsidR="00F21FB5" w:rsidRPr="008E5D7D" w:rsidRDefault="00F21FB5" w:rsidP="00A10F8C">
      <w:pPr>
        <w:ind w:firstLine="435"/>
        <w:rPr>
          <w:rFonts w:ascii="宋体" w:hAnsi="宋体"/>
          <w:color w:val="000000" w:themeColor="text1"/>
          <w:sz w:val="28"/>
          <w:szCs w:val="28"/>
        </w:rPr>
      </w:pPr>
      <w:r w:rsidRPr="008E5D7D">
        <w:rPr>
          <w:rFonts w:ascii="宋体" w:hAnsi="宋体" w:hint="eastAsia"/>
          <w:color w:val="000000" w:themeColor="text1"/>
          <w:sz w:val="28"/>
          <w:szCs w:val="28"/>
        </w:rPr>
        <w:t>联系电话：023-49480155</w:t>
      </w:r>
    </w:p>
    <w:p w:rsidR="000712D4" w:rsidRPr="008E5D7D" w:rsidRDefault="000712D4" w:rsidP="00A10F8C">
      <w:pPr>
        <w:ind w:firstLine="435"/>
        <w:rPr>
          <w:rFonts w:ascii="宋体" w:hAnsi="宋体"/>
          <w:color w:val="000000" w:themeColor="text1"/>
          <w:sz w:val="28"/>
          <w:szCs w:val="28"/>
        </w:rPr>
      </w:pPr>
      <w:r w:rsidRPr="008E5D7D">
        <w:rPr>
          <w:rFonts w:ascii="宋体" w:hAnsi="宋体" w:hint="eastAsia"/>
          <w:color w:val="000000" w:themeColor="text1"/>
          <w:sz w:val="28"/>
          <w:szCs w:val="28"/>
        </w:rPr>
        <w:t>电子邮件：cquccjwc@163.com</w:t>
      </w:r>
    </w:p>
    <w:p w:rsidR="00A10F8C" w:rsidRPr="008E5D7D" w:rsidRDefault="00A10F8C" w:rsidP="00A10F8C">
      <w:pPr>
        <w:ind w:firstLine="435"/>
        <w:rPr>
          <w:rFonts w:ascii="宋体" w:hAnsi="宋体"/>
          <w:color w:val="000000" w:themeColor="text1"/>
          <w:sz w:val="28"/>
          <w:szCs w:val="28"/>
        </w:rPr>
      </w:pPr>
      <w:r w:rsidRPr="008E5D7D">
        <w:rPr>
          <w:rFonts w:ascii="宋体" w:hAnsi="宋体" w:hint="eastAsia"/>
          <w:color w:val="000000" w:themeColor="text1"/>
          <w:sz w:val="28"/>
          <w:szCs w:val="28"/>
        </w:rPr>
        <w:t>附件：《</w:t>
      </w:r>
      <w:r w:rsidR="001E1001" w:rsidRPr="008E5D7D">
        <w:rPr>
          <w:rFonts w:ascii="宋体" w:hAnsi="宋体" w:hint="eastAsia"/>
          <w:color w:val="000000" w:themeColor="text1"/>
          <w:sz w:val="28"/>
          <w:szCs w:val="28"/>
        </w:rPr>
        <w:t>拟退学学生名单</w:t>
      </w:r>
      <w:r w:rsidRPr="008E5D7D">
        <w:rPr>
          <w:rFonts w:ascii="宋体" w:hAnsi="宋体" w:hint="eastAsia"/>
          <w:color w:val="000000" w:themeColor="text1"/>
          <w:sz w:val="28"/>
          <w:szCs w:val="28"/>
        </w:rPr>
        <w:t>》</w:t>
      </w:r>
    </w:p>
    <w:p w:rsidR="00C07018" w:rsidRPr="008E5D7D" w:rsidRDefault="00C07018" w:rsidP="00A10F8C">
      <w:pPr>
        <w:ind w:firstLine="435"/>
        <w:rPr>
          <w:rFonts w:ascii="宋体" w:hAnsi="宋体"/>
          <w:color w:val="000000" w:themeColor="text1"/>
          <w:sz w:val="28"/>
          <w:szCs w:val="28"/>
        </w:rPr>
      </w:pPr>
    </w:p>
    <w:p w:rsidR="00A10F8C" w:rsidRPr="008E5D7D" w:rsidRDefault="001E1001" w:rsidP="001E1001">
      <w:pPr>
        <w:jc w:val="right"/>
        <w:rPr>
          <w:rFonts w:ascii="宋体" w:hAnsi="宋体"/>
          <w:color w:val="000000" w:themeColor="text1"/>
          <w:sz w:val="28"/>
          <w:szCs w:val="28"/>
        </w:rPr>
      </w:pPr>
      <w:r w:rsidRPr="008E5D7D">
        <w:rPr>
          <w:rFonts w:ascii="宋体" w:hAnsi="宋体" w:hint="eastAsia"/>
          <w:color w:val="000000" w:themeColor="text1"/>
          <w:sz w:val="28"/>
          <w:szCs w:val="28"/>
        </w:rPr>
        <w:t>重庆大学城市科技学院教务处</w:t>
      </w:r>
    </w:p>
    <w:p w:rsidR="00A10F8C" w:rsidRPr="008E5D7D" w:rsidRDefault="00A10F8C" w:rsidP="00A10F8C">
      <w:pPr>
        <w:ind w:firstLine="560"/>
        <w:rPr>
          <w:rFonts w:ascii="宋体" w:hAnsi="宋体"/>
          <w:color w:val="000000" w:themeColor="text1"/>
          <w:sz w:val="28"/>
          <w:szCs w:val="28"/>
        </w:rPr>
      </w:pPr>
      <w:r w:rsidRPr="008E5D7D">
        <w:rPr>
          <w:rFonts w:ascii="宋体" w:hAnsi="宋体" w:hint="eastAsia"/>
          <w:color w:val="000000" w:themeColor="text1"/>
          <w:sz w:val="28"/>
          <w:szCs w:val="28"/>
        </w:rPr>
        <w:t xml:space="preserve">     </w:t>
      </w:r>
      <w:r w:rsidR="001E1001" w:rsidRPr="008E5D7D">
        <w:rPr>
          <w:rFonts w:ascii="宋体" w:hAnsi="宋体" w:hint="eastAsia"/>
          <w:color w:val="000000" w:themeColor="text1"/>
          <w:sz w:val="28"/>
          <w:szCs w:val="28"/>
        </w:rPr>
        <w:t xml:space="preserve">                       </w:t>
      </w:r>
      <w:r w:rsidR="008E5D7D">
        <w:rPr>
          <w:rFonts w:ascii="宋体" w:hAnsi="宋体"/>
          <w:color w:val="000000" w:themeColor="text1"/>
          <w:sz w:val="28"/>
          <w:szCs w:val="28"/>
        </w:rPr>
        <w:t xml:space="preserve">      </w:t>
      </w:r>
      <w:r w:rsidRPr="008E5D7D">
        <w:rPr>
          <w:rFonts w:ascii="宋体" w:hAnsi="宋体" w:hint="eastAsia"/>
          <w:color w:val="000000" w:themeColor="text1"/>
          <w:sz w:val="28"/>
          <w:szCs w:val="28"/>
        </w:rPr>
        <w:t xml:space="preserve"> 20</w:t>
      </w:r>
      <w:r w:rsidR="00CD3E31">
        <w:rPr>
          <w:rFonts w:ascii="宋体" w:hAnsi="宋体" w:hint="eastAsia"/>
          <w:color w:val="000000" w:themeColor="text1"/>
          <w:sz w:val="28"/>
          <w:szCs w:val="28"/>
        </w:rPr>
        <w:t>20</w:t>
      </w:r>
      <w:r w:rsidRPr="008E5D7D">
        <w:rPr>
          <w:rFonts w:ascii="宋体" w:hAnsi="宋体" w:hint="eastAsia"/>
          <w:color w:val="000000" w:themeColor="text1"/>
          <w:sz w:val="28"/>
          <w:szCs w:val="28"/>
        </w:rPr>
        <w:t>年</w:t>
      </w:r>
      <w:r w:rsidR="00016D90">
        <w:rPr>
          <w:rFonts w:ascii="宋体" w:hAnsi="宋体" w:hint="eastAsia"/>
          <w:color w:val="000000" w:themeColor="text1"/>
          <w:sz w:val="28"/>
          <w:szCs w:val="28"/>
        </w:rPr>
        <w:t>5</w:t>
      </w:r>
      <w:r w:rsidRPr="008E5D7D">
        <w:rPr>
          <w:rFonts w:ascii="宋体" w:hAnsi="宋体" w:hint="eastAsia"/>
          <w:color w:val="000000" w:themeColor="text1"/>
          <w:sz w:val="28"/>
          <w:szCs w:val="28"/>
        </w:rPr>
        <w:t>月</w:t>
      </w:r>
      <w:r w:rsidR="00CD3E31">
        <w:rPr>
          <w:rFonts w:ascii="宋体" w:hAnsi="宋体" w:hint="eastAsia"/>
          <w:color w:val="000000" w:themeColor="text1"/>
          <w:sz w:val="28"/>
          <w:szCs w:val="28"/>
        </w:rPr>
        <w:t>29</w:t>
      </w:r>
      <w:r w:rsidRPr="008E5D7D">
        <w:rPr>
          <w:rFonts w:ascii="宋体" w:hAnsi="宋体" w:hint="eastAsia"/>
          <w:color w:val="000000" w:themeColor="text1"/>
          <w:sz w:val="28"/>
          <w:szCs w:val="28"/>
        </w:rPr>
        <w:t xml:space="preserve">日  </w:t>
      </w:r>
    </w:p>
    <w:p w:rsidR="00077B1F" w:rsidRDefault="00077B1F" w:rsidP="00077B1F">
      <w:pPr>
        <w:rPr>
          <w:rFonts w:ascii="仿宋_GB2312" w:eastAsia="仿宋_GB2312" w:hAnsi="仿宋_GB2312" w:cs="Times New Roman"/>
          <w:sz w:val="32"/>
          <w:szCs w:val="28"/>
        </w:rPr>
        <w:sectPr w:rsidR="00077B1F" w:rsidSect="00E00AD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11136" w:rsidRDefault="00211136" w:rsidP="00077B1F">
      <w:pPr>
        <w:spacing w:line="240" w:lineRule="atLeast"/>
        <w:rPr>
          <w:rFonts w:ascii="仿宋_GB2312" w:eastAsia="仿宋_GB2312" w:hAnsi="仿宋_GB2312" w:cs="Times New Roman"/>
          <w:sz w:val="32"/>
          <w:szCs w:val="28"/>
        </w:rPr>
      </w:pPr>
      <w:r>
        <w:rPr>
          <w:rFonts w:ascii="仿宋_GB2312" w:eastAsia="仿宋_GB2312" w:hAnsi="仿宋_GB2312" w:cs="Times New Roman" w:hint="eastAsia"/>
          <w:sz w:val="32"/>
          <w:szCs w:val="28"/>
        </w:rPr>
        <w:lastRenderedPageBreak/>
        <w:t>附件：</w:t>
      </w:r>
    </w:p>
    <w:p w:rsidR="00E00AD5" w:rsidRDefault="00586C45" w:rsidP="00077B1F">
      <w:pPr>
        <w:spacing w:line="240" w:lineRule="atLeast"/>
        <w:ind w:firstLineChars="1600" w:firstLine="5120"/>
        <w:rPr>
          <w:rFonts w:ascii="仿宋_GB2312" w:eastAsia="仿宋_GB2312" w:hAnsi="仿宋_GB2312" w:cs="Times New Roman"/>
          <w:sz w:val="32"/>
          <w:szCs w:val="28"/>
        </w:rPr>
      </w:pPr>
      <w:r>
        <w:rPr>
          <w:rFonts w:ascii="仿宋_GB2312" w:eastAsia="仿宋_GB2312" w:hAnsi="仿宋_GB2312" w:cs="Times New Roman" w:hint="eastAsia"/>
          <w:sz w:val="32"/>
          <w:szCs w:val="28"/>
        </w:rPr>
        <w:t>学籍</w:t>
      </w:r>
      <w:r>
        <w:rPr>
          <w:rFonts w:ascii="仿宋_GB2312" w:eastAsia="仿宋_GB2312" w:hAnsi="仿宋_GB2312" w:cs="Times New Roman"/>
          <w:sz w:val="32"/>
          <w:szCs w:val="28"/>
        </w:rPr>
        <w:t>处理</w:t>
      </w:r>
      <w:r>
        <w:rPr>
          <w:rFonts w:ascii="仿宋_GB2312" w:eastAsia="仿宋_GB2312" w:hAnsi="仿宋_GB2312" w:cs="Times New Roman" w:hint="eastAsia"/>
          <w:sz w:val="32"/>
          <w:szCs w:val="28"/>
        </w:rPr>
        <w:t>的</w:t>
      </w:r>
      <w:r w:rsidR="00211136">
        <w:rPr>
          <w:rFonts w:ascii="仿宋_GB2312" w:eastAsia="仿宋_GB2312" w:hAnsi="仿宋_GB2312" w:cs="Times New Roman" w:hint="eastAsia"/>
          <w:sz w:val="32"/>
          <w:szCs w:val="28"/>
        </w:rPr>
        <w:t>学生名单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417"/>
        <w:gridCol w:w="1562"/>
        <w:gridCol w:w="2974"/>
        <w:gridCol w:w="3980"/>
        <w:gridCol w:w="3283"/>
      </w:tblGrid>
      <w:tr w:rsidR="00077B1F" w:rsidRPr="00F42669" w:rsidTr="00016D90">
        <w:trPr>
          <w:trHeight w:val="270"/>
          <w:jc w:val="center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F42669" w:rsidRPr="00F42669" w:rsidRDefault="00F42669" w:rsidP="008E5D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4266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F42669" w:rsidRPr="00F42669" w:rsidRDefault="00F42669" w:rsidP="008E5D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4266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F42669" w:rsidRPr="00F42669" w:rsidRDefault="00F42669" w:rsidP="008E5D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4266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049" w:type="pct"/>
            <w:shd w:val="clear" w:color="auto" w:fill="auto"/>
            <w:noWrap/>
            <w:vAlign w:val="bottom"/>
            <w:hideMark/>
          </w:tcPr>
          <w:p w:rsidR="00F42669" w:rsidRPr="00F42669" w:rsidRDefault="00F42669" w:rsidP="008E5D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4266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04" w:type="pct"/>
            <w:shd w:val="clear" w:color="auto" w:fill="auto"/>
            <w:noWrap/>
            <w:vAlign w:val="bottom"/>
            <w:hideMark/>
          </w:tcPr>
          <w:p w:rsidR="00F42669" w:rsidRPr="00F42669" w:rsidRDefault="00F42669" w:rsidP="008E5D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4266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158" w:type="pct"/>
            <w:shd w:val="clear" w:color="auto" w:fill="auto"/>
            <w:noWrap/>
            <w:vAlign w:val="bottom"/>
            <w:hideMark/>
          </w:tcPr>
          <w:p w:rsidR="00F42669" w:rsidRPr="00F42669" w:rsidRDefault="00F42669" w:rsidP="008E5D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4266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拟退学原因</w:t>
            </w:r>
          </w:p>
        </w:tc>
      </w:tr>
      <w:tr w:rsidR="003309BF" w:rsidRPr="00F42669" w:rsidTr="003309BF">
        <w:trPr>
          <w:trHeight w:val="270"/>
          <w:jc w:val="center"/>
        </w:trPr>
        <w:tc>
          <w:tcPr>
            <w:tcW w:w="338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 w:colFirst="0" w:colLast="5"/>
            <w:r w:rsidRPr="003309BF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16158044</w:t>
            </w:r>
          </w:p>
        </w:tc>
        <w:tc>
          <w:tcPr>
            <w:tcW w:w="551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经济管理学院</w:t>
            </w:r>
          </w:p>
        </w:tc>
        <w:tc>
          <w:tcPr>
            <w:tcW w:w="1049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16会计学25班</w:t>
            </w:r>
          </w:p>
        </w:tc>
        <w:tc>
          <w:tcPr>
            <w:tcW w:w="1404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李冬兰</w:t>
            </w:r>
          </w:p>
        </w:tc>
        <w:tc>
          <w:tcPr>
            <w:tcW w:w="1158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休学期满未复学</w:t>
            </w:r>
          </w:p>
        </w:tc>
      </w:tr>
      <w:tr w:rsidR="003309BF" w:rsidRPr="00F42669" w:rsidTr="003309BF">
        <w:trPr>
          <w:trHeight w:val="270"/>
          <w:jc w:val="center"/>
        </w:trPr>
        <w:tc>
          <w:tcPr>
            <w:tcW w:w="338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09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16112295</w:t>
            </w:r>
          </w:p>
        </w:tc>
        <w:tc>
          <w:tcPr>
            <w:tcW w:w="551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经济管理学院</w:t>
            </w:r>
          </w:p>
        </w:tc>
        <w:tc>
          <w:tcPr>
            <w:tcW w:w="1049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16资产评估01班</w:t>
            </w:r>
          </w:p>
        </w:tc>
        <w:tc>
          <w:tcPr>
            <w:tcW w:w="1404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张汐蕾</w:t>
            </w:r>
          </w:p>
        </w:tc>
        <w:tc>
          <w:tcPr>
            <w:tcW w:w="1158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休学期满未复学</w:t>
            </w:r>
          </w:p>
        </w:tc>
      </w:tr>
      <w:tr w:rsidR="003309BF" w:rsidRPr="00F42669" w:rsidTr="003309BF">
        <w:trPr>
          <w:trHeight w:val="270"/>
          <w:jc w:val="center"/>
        </w:trPr>
        <w:tc>
          <w:tcPr>
            <w:tcW w:w="338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09B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16111437</w:t>
            </w:r>
          </w:p>
        </w:tc>
        <w:tc>
          <w:tcPr>
            <w:tcW w:w="551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经济管理学院</w:t>
            </w:r>
          </w:p>
        </w:tc>
        <w:tc>
          <w:tcPr>
            <w:tcW w:w="1049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16会计学27班</w:t>
            </w:r>
          </w:p>
        </w:tc>
        <w:tc>
          <w:tcPr>
            <w:tcW w:w="1404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王席红</w:t>
            </w:r>
          </w:p>
        </w:tc>
        <w:tc>
          <w:tcPr>
            <w:tcW w:w="1158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超过四</w:t>
            </w:r>
            <w:proofErr w:type="gramStart"/>
            <w:r w:rsidRPr="003309BF">
              <w:rPr>
                <w:rFonts w:asciiTheme="minorEastAsia" w:hAnsiTheme="minorEastAsia" w:hint="eastAsia"/>
              </w:rPr>
              <w:t>周未</w:t>
            </w:r>
            <w:proofErr w:type="gramEnd"/>
            <w:r w:rsidRPr="003309BF">
              <w:rPr>
                <w:rFonts w:asciiTheme="minorEastAsia" w:hAnsiTheme="minorEastAsia" w:hint="eastAsia"/>
              </w:rPr>
              <w:t>注册</w:t>
            </w:r>
          </w:p>
        </w:tc>
      </w:tr>
      <w:tr w:rsidR="003309BF" w:rsidRPr="00F42669" w:rsidTr="003309BF">
        <w:trPr>
          <w:trHeight w:val="270"/>
          <w:jc w:val="center"/>
        </w:trPr>
        <w:tc>
          <w:tcPr>
            <w:tcW w:w="338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09BF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17208312</w:t>
            </w:r>
          </w:p>
        </w:tc>
        <w:tc>
          <w:tcPr>
            <w:tcW w:w="551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经济管理学院</w:t>
            </w:r>
          </w:p>
        </w:tc>
        <w:tc>
          <w:tcPr>
            <w:tcW w:w="1049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17会计07班</w:t>
            </w:r>
          </w:p>
        </w:tc>
        <w:tc>
          <w:tcPr>
            <w:tcW w:w="1404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王文</w:t>
            </w:r>
          </w:p>
        </w:tc>
        <w:tc>
          <w:tcPr>
            <w:tcW w:w="1158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休学期满未复学</w:t>
            </w:r>
          </w:p>
        </w:tc>
      </w:tr>
      <w:tr w:rsidR="003309BF" w:rsidRPr="00F42669" w:rsidTr="00016D90">
        <w:trPr>
          <w:trHeight w:val="270"/>
          <w:jc w:val="center"/>
        </w:trPr>
        <w:tc>
          <w:tcPr>
            <w:tcW w:w="338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09BF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500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16156659</w:t>
            </w:r>
          </w:p>
        </w:tc>
        <w:tc>
          <w:tcPr>
            <w:tcW w:w="551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经济管理学院</w:t>
            </w:r>
          </w:p>
        </w:tc>
        <w:tc>
          <w:tcPr>
            <w:tcW w:w="1049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16人力资源管理05班</w:t>
            </w:r>
          </w:p>
        </w:tc>
        <w:tc>
          <w:tcPr>
            <w:tcW w:w="1404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杨崇后</w:t>
            </w:r>
          </w:p>
        </w:tc>
        <w:tc>
          <w:tcPr>
            <w:tcW w:w="1158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超过四</w:t>
            </w:r>
            <w:proofErr w:type="gramStart"/>
            <w:r w:rsidRPr="003309BF">
              <w:rPr>
                <w:rFonts w:asciiTheme="minorEastAsia" w:hAnsiTheme="minorEastAsia" w:hint="eastAsia"/>
              </w:rPr>
              <w:t>周未</w:t>
            </w:r>
            <w:proofErr w:type="gramEnd"/>
            <w:r w:rsidRPr="003309BF">
              <w:rPr>
                <w:rFonts w:asciiTheme="minorEastAsia" w:hAnsiTheme="minorEastAsia" w:hint="eastAsia"/>
              </w:rPr>
              <w:t>注册</w:t>
            </w:r>
          </w:p>
        </w:tc>
      </w:tr>
      <w:tr w:rsidR="003309BF" w:rsidRPr="00F42669" w:rsidTr="00016D90">
        <w:trPr>
          <w:trHeight w:val="270"/>
          <w:jc w:val="center"/>
        </w:trPr>
        <w:tc>
          <w:tcPr>
            <w:tcW w:w="338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09BF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500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17100425</w:t>
            </w:r>
          </w:p>
        </w:tc>
        <w:tc>
          <w:tcPr>
            <w:tcW w:w="551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土木工程学院</w:t>
            </w:r>
          </w:p>
        </w:tc>
        <w:tc>
          <w:tcPr>
            <w:tcW w:w="1049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17土木工程(房屋建筑工程方向)01班</w:t>
            </w:r>
          </w:p>
        </w:tc>
        <w:tc>
          <w:tcPr>
            <w:tcW w:w="1404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李旺</w:t>
            </w:r>
          </w:p>
        </w:tc>
        <w:tc>
          <w:tcPr>
            <w:tcW w:w="1158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休学期满未复学</w:t>
            </w:r>
          </w:p>
        </w:tc>
      </w:tr>
      <w:tr w:rsidR="003309BF" w:rsidRPr="00F42669" w:rsidTr="003309BF">
        <w:trPr>
          <w:trHeight w:val="270"/>
          <w:jc w:val="center"/>
        </w:trPr>
        <w:tc>
          <w:tcPr>
            <w:tcW w:w="338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09BF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14114111</w:t>
            </w:r>
          </w:p>
        </w:tc>
        <w:tc>
          <w:tcPr>
            <w:tcW w:w="551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建筑学院</w:t>
            </w:r>
          </w:p>
        </w:tc>
        <w:tc>
          <w:tcPr>
            <w:tcW w:w="1049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14城乡规划01班</w:t>
            </w:r>
          </w:p>
        </w:tc>
        <w:tc>
          <w:tcPr>
            <w:tcW w:w="1404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沈佳峰</w:t>
            </w:r>
          </w:p>
        </w:tc>
        <w:tc>
          <w:tcPr>
            <w:tcW w:w="1158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超过四</w:t>
            </w:r>
            <w:proofErr w:type="gramStart"/>
            <w:r w:rsidRPr="003309BF">
              <w:rPr>
                <w:rFonts w:asciiTheme="minorEastAsia" w:hAnsiTheme="minorEastAsia" w:hint="eastAsia"/>
              </w:rPr>
              <w:t>周未</w:t>
            </w:r>
            <w:proofErr w:type="gramEnd"/>
            <w:r w:rsidRPr="003309BF">
              <w:rPr>
                <w:rFonts w:asciiTheme="minorEastAsia" w:hAnsiTheme="minorEastAsia" w:hint="eastAsia"/>
              </w:rPr>
              <w:t>注册</w:t>
            </w:r>
          </w:p>
        </w:tc>
      </w:tr>
      <w:tr w:rsidR="003309BF" w:rsidRPr="00F42669" w:rsidTr="003309BF">
        <w:trPr>
          <w:trHeight w:val="270"/>
          <w:jc w:val="center"/>
        </w:trPr>
        <w:tc>
          <w:tcPr>
            <w:tcW w:w="338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09BF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15115370</w:t>
            </w:r>
          </w:p>
        </w:tc>
        <w:tc>
          <w:tcPr>
            <w:tcW w:w="551" w:type="pct"/>
            <w:shd w:val="clear" w:color="auto" w:fill="auto"/>
            <w:noWrap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 w:hint="eastAsia"/>
              </w:rPr>
            </w:pPr>
            <w:r w:rsidRPr="003309BF">
              <w:rPr>
                <w:rFonts w:asciiTheme="minorEastAsia" w:hAnsiTheme="minorEastAsia" w:hint="eastAsia"/>
              </w:rPr>
              <w:t>建筑学院</w:t>
            </w:r>
          </w:p>
        </w:tc>
        <w:tc>
          <w:tcPr>
            <w:tcW w:w="1049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/>
              </w:rPr>
            </w:pPr>
            <w:r w:rsidRPr="003309BF">
              <w:rPr>
                <w:rFonts w:asciiTheme="minorEastAsia" w:hAnsiTheme="minorEastAsia" w:hint="eastAsia"/>
              </w:rPr>
              <w:t>15城乡规划01班</w:t>
            </w:r>
          </w:p>
        </w:tc>
        <w:tc>
          <w:tcPr>
            <w:tcW w:w="1404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/>
              </w:rPr>
            </w:pPr>
            <w:r w:rsidRPr="003309BF">
              <w:rPr>
                <w:rFonts w:asciiTheme="minorEastAsia" w:hAnsiTheme="minorEastAsia" w:hint="eastAsia"/>
              </w:rPr>
              <w:t>胡喻博</w:t>
            </w:r>
          </w:p>
        </w:tc>
        <w:tc>
          <w:tcPr>
            <w:tcW w:w="1158" w:type="pct"/>
            <w:shd w:val="clear" w:color="auto" w:fill="auto"/>
            <w:noWrap/>
            <w:hideMark/>
          </w:tcPr>
          <w:p w:rsidR="003309BF" w:rsidRPr="003309BF" w:rsidRDefault="003309BF" w:rsidP="003309BF">
            <w:pPr>
              <w:jc w:val="center"/>
              <w:rPr>
                <w:rFonts w:asciiTheme="minorEastAsia" w:hAnsiTheme="minorEastAsia"/>
              </w:rPr>
            </w:pPr>
            <w:r w:rsidRPr="003309BF">
              <w:rPr>
                <w:rFonts w:asciiTheme="minorEastAsia" w:hAnsiTheme="minorEastAsia" w:hint="eastAsia"/>
              </w:rPr>
              <w:t>超过四</w:t>
            </w:r>
            <w:proofErr w:type="gramStart"/>
            <w:r w:rsidRPr="003309BF">
              <w:rPr>
                <w:rFonts w:asciiTheme="minorEastAsia" w:hAnsiTheme="minorEastAsia" w:hint="eastAsia"/>
              </w:rPr>
              <w:t>周未</w:t>
            </w:r>
            <w:proofErr w:type="gramEnd"/>
            <w:r w:rsidRPr="003309BF">
              <w:rPr>
                <w:rFonts w:asciiTheme="minorEastAsia" w:hAnsiTheme="minorEastAsia" w:hint="eastAsia"/>
              </w:rPr>
              <w:t>注册</w:t>
            </w:r>
          </w:p>
        </w:tc>
      </w:tr>
      <w:bookmarkEnd w:id="0"/>
    </w:tbl>
    <w:p w:rsidR="00F42669" w:rsidRPr="00F42669" w:rsidRDefault="00F42669" w:rsidP="00F42669">
      <w:pPr>
        <w:ind w:firstLineChars="925" w:firstLine="2960"/>
        <w:rPr>
          <w:rFonts w:ascii="仿宋_GB2312" w:eastAsia="仿宋_GB2312" w:hAnsi="仿宋_GB2312" w:cs="Times New Roman"/>
          <w:sz w:val="32"/>
          <w:szCs w:val="28"/>
        </w:rPr>
      </w:pPr>
    </w:p>
    <w:sectPr w:rsidR="00F42669" w:rsidRPr="00F42669" w:rsidSect="00077B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75" w:rsidRDefault="00770775" w:rsidP="00AC2D49">
      <w:r>
        <w:separator/>
      </w:r>
    </w:p>
  </w:endnote>
  <w:endnote w:type="continuationSeparator" w:id="0">
    <w:p w:rsidR="00770775" w:rsidRDefault="00770775" w:rsidP="00AC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75" w:rsidRDefault="00770775" w:rsidP="00AC2D49">
      <w:r>
        <w:separator/>
      </w:r>
    </w:p>
  </w:footnote>
  <w:footnote w:type="continuationSeparator" w:id="0">
    <w:p w:rsidR="00770775" w:rsidRDefault="00770775" w:rsidP="00AC2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8C"/>
    <w:rsid w:val="00016D90"/>
    <w:rsid w:val="000419F7"/>
    <w:rsid w:val="0005759A"/>
    <w:rsid w:val="00064671"/>
    <w:rsid w:val="000712D4"/>
    <w:rsid w:val="00077B1F"/>
    <w:rsid w:val="000A1625"/>
    <w:rsid w:val="000D4786"/>
    <w:rsid w:val="001304B9"/>
    <w:rsid w:val="001759EF"/>
    <w:rsid w:val="001E1001"/>
    <w:rsid w:val="001E1CB0"/>
    <w:rsid w:val="00211136"/>
    <w:rsid w:val="002B3E7C"/>
    <w:rsid w:val="0031134C"/>
    <w:rsid w:val="003309BF"/>
    <w:rsid w:val="003768CD"/>
    <w:rsid w:val="003B655C"/>
    <w:rsid w:val="003F5281"/>
    <w:rsid w:val="00426675"/>
    <w:rsid w:val="00460FD9"/>
    <w:rsid w:val="0048143B"/>
    <w:rsid w:val="004A75E1"/>
    <w:rsid w:val="004B2CB6"/>
    <w:rsid w:val="004C2365"/>
    <w:rsid w:val="0051164B"/>
    <w:rsid w:val="00517EA4"/>
    <w:rsid w:val="00586C45"/>
    <w:rsid w:val="005F1F32"/>
    <w:rsid w:val="006023BD"/>
    <w:rsid w:val="00604CB0"/>
    <w:rsid w:val="00674B01"/>
    <w:rsid w:val="006920E1"/>
    <w:rsid w:val="00692E82"/>
    <w:rsid w:val="00697DD5"/>
    <w:rsid w:val="006E77E3"/>
    <w:rsid w:val="00731828"/>
    <w:rsid w:val="00756BA1"/>
    <w:rsid w:val="00770775"/>
    <w:rsid w:val="00816A27"/>
    <w:rsid w:val="00841279"/>
    <w:rsid w:val="008A4658"/>
    <w:rsid w:val="008A6FA3"/>
    <w:rsid w:val="008E5D7D"/>
    <w:rsid w:val="008E6C16"/>
    <w:rsid w:val="0090486D"/>
    <w:rsid w:val="0092239B"/>
    <w:rsid w:val="00930373"/>
    <w:rsid w:val="00995053"/>
    <w:rsid w:val="009D549B"/>
    <w:rsid w:val="00A07030"/>
    <w:rsid w:val="00A10F8C"/>
    <w:rsid w:val="00A57821"/>
    <w:rsid w:val="00A975D0"/>
    <w:rsid w:val="00AA427A"/>
    <w:rsid w:val="00AB10EB"/>
    <w:rsid w:val="00AC2D49"/>
    <w:rsid w:val="00B95E85"/>
    <w:rsid w:val="00C07018"/>
    <w:rsid w:val="00C36745"/>
    <w:rsid w:val="00C931B9"/>
    <w:rsid w:val="00CB3165"/>
    <w:rsid w:val="00CD3E31"/>
    <w:rsid w:val="00D13FAC"/>
    <w:rsid w:val="00D34380"/>
    <w:rsid w:val="00D3471E"/>
    <w:rsid w:val="00D35B53"/>
    <w:rsid w:val="00D621C5"/>
    <w:rsid w:val="00D70025"/>
    <w:rsid w:val="00DD1023"/>
    <w:rsid w:val="00DE6513"/>
    <w:rsid w:val="00DF1FEA"/>
    <w:rsid w:val="00DF7EAB"/>
    <w:rsid w:val="00E00AD5"/>
    <w:rsid w:val="00E27208"/>
    <w:rsid w:val="00E410D9"/>
    <w:rsid w:val="00EA5DFA"/>
    <w:rsid w:val="00EC0632"/>
    <w:rsid w:val="00F21FB5"/>
    <w:rsid w:val="00F42669"/>
    <w:rsid w:val="00FC45DB"/>
    <w:rsid w:val="00FF6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5D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5D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2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5D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5D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9D1B-C494-4E62-9FAD-0BBECB59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120</Words>
  <Characters>690</Characters>
  <Application>Microsoft Office Word</Application>
  <DocSecurity>0</DocSecurity>
  <Lines>5</Lines>
  <Paragraphs>1</Paragraphs>
  <ScaleCrop>false</ScaleCrop>
  <Company>Sky123.Org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李敏</cp:lastModifiedBy>
  <cp:revision>4</cp:revision>
  <cp:lastPrinted>2018-03-23T03:20:00Z</cp:lastPrinted>
  <dcterms:created xsi:type="dcterms:W3CDTF">2020-05-29T00:57:00Z</dcterms:created>
  <dcterms:modified xsi:type="dcterms:W3CDTF">2020-05-29T02:48:00Z</dcterms:modified>
</cp:coreProperties>
</file>