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楷体" w:hAnsi="楷体" w:eastAsia="楷体" w:cstheme="majorEastAsia"/>
          <w:b/>
          <w:bCs/>
          <w:color w:val="000000" w:themeColor="text1"/>
          <w:sz w:val="32"/>
          <w:szCs w:val="32"/>
          <w14:textFill>
            <w14:solidFill>
              <w14:schemeClr w14:val="tx1"/>
            </w14:solidFill>
          </w14:textFill>
        </w:rPr>
      </w:pPr>
      <w:bookmarkStart w:id="0" w:name="_GoBack"/>
      <w:bookmarkEnd w:id="0"/>
      <w:r>
        <w:rPr>
          <w:rFonts w:hint="eastAsia" w:ascii="楷体" w:hAnsi="楷体" w:eastAsia="楷体" w:cs="黑体"/>
          <w:b/>
          <w:bCs/>
          <w:color w:val="000000" w:themeColor="text1"/>
          <w:sz w:val="36"/>
          <w:szCs w:val="36"/>
          <w14:textFill>
            <w14:solidFill>
              <w14:schemeClr w14:val="tx1"/>
            </w14:solidFill>
          </w14:textFill>
        </w:rPr>
        <w:t>大经管生态圈小百科</w:t>
      </w:r>
    </w:p>
    <w:p>
      <w:pPr>
        <w:numPr>
          <w:ilvl w:val="0"/>
          <w:numId w:val="1"/>
        </w:numPr>
        <w:spacing w:line="500" w:lineRule="exact"/>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大经管生态圈的内涵是什么？</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大经管生态圈是基于VR技术和.jet技术，通过b/s架构网络结构模式构建的最新的大经管类跨专业综合虚拟实践教学平台，它将企业置于一个社会生态环境之中，构建“企业经营环境仿真运营”的全景实践教学环境。</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大经管生态圈通过虚拟仿真，丰富并创新教学内容；它广泛采用现代教学手段，特别是网络技术、信息技术、计算机技术等，高效并生动地传递信息；它综合运用任务驱动教学法、项目教学法、情境教学法、互动教学法和启发式教学法等，达到教学目标要求并完成教学任务。</w:t>
      </w:r>
    </w:p>
    <w:p>
      <w:pPr>
        <w:spacing w:line="500" w:lineRule="exact"/>
        <w:rPr>
          <w:rFonts w:ascii="楷体" w:hAnsi="楷体" w:eastAsia="楷体" w:cstheme="minorEastAsia"/>
          <w:bCs/>
          <w:color w:val="000000" w:themeColor="text1"/>
          <w:sz w:val="28"/>
          <w:szCs w:val="28"/>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2</w:t>
      </w:r>
      <w:r>
        <w:rPr>
          <w:rFonts w:hint="eastAsia" w:ascii="楷体" w:hAnsi="楷体" w:eastAsia="楷体" w:cs="楷体"/>
          <w:b/>
          <w:bCs/>
          <w:color w:val="000000" w:themeColor="text1"/>
          <w:sz w:val="30"/>
          <w:szCs w:val="30"/>
          <w14:textFill>
            <w14:solidFill>
              <w14:schemeClr w14:val="tx1"/>
            </w14:solidFill>
          </w14:textFill>
        </w:rPr>
        <w:t>.VBSE的含义是什么?</w:t>
      </w:r>
    </w:p>
    <w:p>
      <w:pPr>
        <w:spacing w:line="500" w:lineRule="exact"/>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ascii="楷体" w:hAnsi="楷体" w:eastAsia="楷体" w:cs="楷体"/>
          <w:b/>
          <w:bCs/>
          <w:color w:val="000000" w:themeColor="text1"/>
          <w:sz w:val="32"/>
          <w:szCs w:val="32"/>
          <w14:textFill>
            <w14:solidFill>
              <w14:schemeClr w14:val="tx1"/>
            </w14:solidFill>
          </w14:textFill>
        </w:rPr>
        <w:t xml:space="preserve"> </w:t>
      </w:r>
      <w:r>
        <w:rPr>
          <w:rFonts w:ascii="楷体" w:hAnsi="楷体" w:eastAsia="楷体" w:cstheme="minorEastAsia"/>
          <w:bCs/>
          <w:color w:val="000000" w:themeColor="text1"/>
          <w:sz w:val="28"/>
          <w:szCs w:val="28"/>
          <w14:textFill>
            <w14:solidFill>
              <w14:schemeClr w14:val="tx1"/>
            </w14:solidFill>
          </w14:textFill>
        </w:rPr>
        <w:t>VBSE</w:t>
      </w:r>
      <w:r>
        <w:rPr>
          <w:rFonts w:hint="eastAsia" w:ascii="楷体" w:hAnsi="楷体" w:eastAsia="楷体" w:cstheme="minorEastAsia"/>
          <w:bCs/>
          <w:color w:val="000000" w:themeColor="text1"/>
          <w:sz w:val="28"/>
          <w:szCs w:val="28"/>
          <w14:textFill>
            <w14:solidFill>
              <w14:schemeClr w14:val="tx1"/>
            </w14:solidFill>
          </w14:textFill>
        </w:rPr>
        <w:t>即虚拟商业社会环境，是英文“</w:t>
      </w:r>
      <w:r>
        <w:rPr>
          <w:rFonts w:ascii="楷体" w:hAnsi="楷体" w:eastAsia="楷体" w:cstheme="minorEastAsia"/>
          <w:bCs/>
          <w:color w:val="000000" w:themeColor="text1"/>
          <w:sz w:val="28"/>
          <w:szCs w:val="28"/>
          <w14:textFill>
            <w14:solidFill>
              <w14:schemeClr w14:val="tx1"/>
            </w14:solidFill>
          </w14:textFill>
        </w:rPr>
        <w:t>Virtual  Business  Society  Environme”的</w:t>
      </w:r>
      <w:r>
        <w:rPr>
          <w:rFonts w:hint="eastAsia" w:ascii="楷体" w:hAnsi="楷体" w:eastAsia="楷体" w:cstheme="minorEastAsia"/>
          <w:bCs/>
          <w:color w:val="000000" w:themeColor="text1"/>
          <w:sz w:val="28"/>
          <w:szCs w:val="28"/>
          <w14:textFill>
            <w14:solidFill>
              <w14:schemeClr w14:val="tx1"/>
            </w14:solidFill>
          </w14:textFill>
        </w:rPr>
        <w:t>缩写。</w:t>
      </w:r>
    </w:p>
    <w:p>
      <w:pPr>
        <w:spacing w:line="500" w:lineRule="exact"/>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 xml:space="preserve">    大经管生态圈与VBSE既有区别又有联系，它超越了VBSE，将企业置身于社会生态环境中，更加注重生态性、系统性。</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theme="minorEastAsia"/>
          <w:b/>
          <w:bCs/>
          <w:color w:val="000000" w:themeColor="text1"/>
          <w:sz w:val="28"/>
          <w:szCs w:val="28"/>
          <w14:textFill>
            <w14:solidFill>
              <w14:schemeClr w14:val="tx1"/>
            </w14:solidFill>
          </w14:textFill>
        </w:rPr>
        <w:t>3.</w:t>
      </w:r>
      <w:r>
        <w:rPr>
          <w:rFonts w:hint="eastAsia" w:ascii="楷体" w:hAnsi="楷体" w:eastAsia="楷体" w:cs="楷体"/>
          <w:b/>
          <w:bCs/>
          <w:color w:val="000000" w:themeColor="text1"/>
          <w:sz w:val="30"/>
          <w:szCs w:val="30"/>
          <w14:textFill>
            <w14:solidFill>
              <w14:schemeClr w14:val="tx1"/>
            </w14:solidFill>
          </w14:textFill>
        </w:rPr>
        <w:t>经济管理学院大经管生态圈文化的内涵是什么？</w:t>
      </w:r>
    </w:p>
    <w:p>
      <w:pPr>
        <w:spacing w:line="500" w:lineRule="exact"/>
        <w:ind w:firstLine="600"/>
        <w:rPr>
          <w:rFonts w:hint="eastAsia" w:ascii="楷体" w:hAnsi="楷体" w:eastAsia="楷体" w:cs="宋体"/>
          <w:sz w:val="28"/>
          <w:szCs w:val="28"/>
        </w:rPr>
      </w:pPr>
      <w:r>
        <w:rPr>
          <w:rFonts w:hint="eastAsia" w:ascii="楷体" w:hAnsi="楷体" w:eastAsia="楷体" w:cs="宋体"/>
          <w:sz w:val="28"/>
          <w:szCs w:val="28"/>
        </w:rPr>
        <w:t>大经管生态圈文化的轮廓：她是校园文化，也是组织文化，是多年来形成的价值观、信念、仪式、符号、处事方式等组成的其特有的文化形象。</w:t>
      </w:r>
    </w:p>
    <w:p>
      <w:pPr>
        <w:spacing w:line="500" w:lineRule="exact"/>
        <w:ind w:firstLine="560" w:firstLineChars="200"/>
        <w:rPr>
          <w:rFonts w:ascii="楷体" w:hAnsi="楷体" w:eastAsia="楷体" w:cstheme="minorEastAsia"/>
          <w:sz w:val="28"/>
          <w:szCs w:val="28"/>
        </w:rPr>
      </w:pPr>
      <w:r>
        <w:rPr>
          <w:rFonts w:hint="eastAsia" w:ascii="楷体" w:hAnsi="楷体" w:eastAsia="楷体" w:cstheme="minorEastAsia"/>
          <w:sz w:val="28"/>
          <w:szCs w:val="28"/>
        </w:rPr>
        <w:t>文化具有导向功能、约束功能、凝聚功能、激励功能和调适功能等。大经管生态圈</w:t>
      </w:r>
      <w:r>
        <w:rPr>
          <w:rFonts w:ascii="楷体" w:hAnsi="楷体" w:eastAsia="楷体" w:cstheme="minorEastAsia"/>
          <w:sz w:val="28"/>
          <w:szCs w:val="28"/>
        </w:rPr>
        <w:t>文化</w:t>
      </w:r>
      <w:r>
        <w:rPr>
          <w:rFonts w:hint="eastAsia" w:ascii="楷体" w:hAnsi="楷体" w:eastAsia="楷体" w:cstheme="minorEastAsia"/>
          <w:sz w:val="28"/>
          <w:szCs w:val="28"/>
        </w:rPr>
        <w:t>力求让广大师生员工尽情地享受适合自己的文化，让创意精英愿意付出、拥护、创意，建设一个美好的经济管理学院，为城科新的十年发展做出更大更多的贡献。大经管生态圈文化让大经管人建立了共同的教育信念，驱使大经管人不断进步，为培养大经管应用型人才不断探索、实践，追逐梦想。</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4</w:t>
      </w:r>
      <w:r>
        <w:rPr>
          <w:rFonts w:hint="eastAsia" w:ascii="楷体" w:hAnsi="楷体" w:eastAsia="楷体" w:cs="楷体"/>
          <w:b/>
          <w:bCs/>
          <w:color w:val="000000" w:themeColor="text1"/>
          <w:sz w:val="30"/>
          <w:szCs w:val="30"/>
          <w14:textFill>
            <w14:solidFill>
              <w14:schemeClr w14:val="tx1"/>
            </w14:solidFill>
          </w14:textFill>
        </w:rPr>
        <w:t>.经济管理学院拟打造的大经管生态圈文化有哪些？</w:t>
      </w:r>
    </w:p>
    <w:p>
      <w:pPr>
        <w:spacing w:line="500" w:lineRule="exact"/>
        <w:ind w:firstLine="642"/>
        <w:rPr>
          <w:rFonts w:ascii="楷体" w:hAnsi="楷体" w:eastAsia="楷体" w:cs="宋体"/>
          <w:sz w:val="28"/>
          <w:szCs w:val="28"/>
        </w:rPr>
      </w:pPr>
      <w:r>
        <w:rPr>
          <w:rFonts w:hint="eastAsia" w:ascii="楷体" w:hAnsi="楷体" w:eastAsia="楷体" w:cs="宋体"/>
          <w:sz w:val="28"/>
          <w:szCs w:val="28"/>
        </w:rPr>
        <w:t>包括大仁大德大度大气的经管人文化、遵章守纪的制度文化、争先创优的精英文化、勇于担当无私奉献的高尚文化、包容共进的和谐文化、创意求真的科研文化、精益求精勇于夺冠的赛事文化、创新创业的实践文化、社团活动趋向专业化的品牌文化等九大文化。</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5</w:t>
      </w:r>
      <w:r>
        <w:rPr>
          <w:rFonts w:hint="eastAsia" w:ascii="楷体" w:hAnsi="楷体" w:eastAsia="楷体" w:cs="楷体"/>
          <w:b/>
          <w:bCs/>
          <w:color w:val="000000" w:themeColor="text1"/>
          <w:sz w:val="30"/>
          <w:szCs w:val="30"/>
          <w14:textFill>
            <w14:solidFill>
              <w14:schemeClr w14:val="tx1"/>
            </w14:solidFill>
          </w14:textFill>
        </w:rPr>
        <w:t>.大经管生态圈的特征是什么？</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大经管生态圈实验实训基地具有生态性、仿真性、开放性、综合性、对抗性、自主性、多层次性等特征：</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生态性。生态(Eco-)是指一切生物的生存状态，以及它们之间和它与环境之间环环相扣的关系。社会系统也是一个生态系统，大经管生态圈就是模拟社会生态系统而建立的一个让学生体验社会各个岗位的实验实训基地。</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仿真性。大经管生态圈的设计，是从现实社会不同的企业原型中抽取核心企业组织的典型业务及与外部服务机构的关联业务形成若干业务场景。全程仿真国内外商务及企业运营，获得真实业务体验。</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开放性。大经管生态圈一方面采用开放式教学设计，以学生为主体，倡导自主学习，学以致用，科学考评，体现“教学训做评”五位一体的理念；大经管生态圈另一个方面是平台的拓展功能，教师可根据实际需要开发相关的实训内容。</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综合性。大经管生态圈实验实训中可以支撑工商管理、财务、会计、市场营销、国际贸易、人力资源管理等多专业综合实习。每个专业的同学可以自主选择自己的工作岗位，并和企业中其他部门同仁一起协同工作，共同为企业创造价值。</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对抗性。大经管生态圈将参与体验的学生分为几个大组，每个大组模拟一个社会供应链;它们彼此之间是相互竞争的关系，通过营造竞争氛围，有利于激发大家的“斗志”，发挥自己的“潜能”，增加课程的对抗性。</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自主性。大经管生态圈实验实训采用开放式和启发式教学设计，以任务为引领，极大程度激发了个人潜能，以学生为主体，倡导自主实训，以“训”促学，边“训”边学，学“训”结合。</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多层次性。大经管生态圈实验实训中的教学活动不针对特定专业，而是关注企业内部、企业外部环境、关键岗位、典型任务的工作流程的训练。既要求对仿真环境的体验，又要求完成企业管理决策，还要求完成相应管理流程的任务，达到决策、执行、体验三位一体的多层次实践教学目标。</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6</w:t>
      </w:r>
      <w:r>
        <w:rPr>
          <w:rFonts w:hint="eastAsia" w:ascii="楷体" w:hAnsi="楷体" w:eastAsia="楷体" w:cs="楷体"/>
          <w:b/>
          <w:bCs/>
          <w:color w:val="000000" w:themeColor="text1"/>
          <w:sz w:val="30"/>
          <w:szCs w:val="30"/>
          <w14:textFill>
            <w14:solidFill>
              <w14:schemeClr w14:val="tx1"/>
            </w14:solidFill>
          </w14:textFill>
        </w:rPr>
        <w:t>.大经管生态圈的功能是什么？</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大经管生态圈是以现代社会运营机构为模型，包含了制造企业群、商贸企业群、金融机构群、中介机构群和政府机构群等，它的功能是全面的、全方位的、全过程的、全员的。</w:t>
      </w:r>
    </w:p>
    <w:p>
      <w:pPr>
        <w:spacing w:line="500" w:lineRule="exact"/>
        <w:ind w:firstLine="600"/>
        <w:rPr>
          <w:rFonts w:hint="eastAsia"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第一，让学生获得真实</w:t>
      </w:r>
      <w:r>
        <w:rPr>
          <w:rFonts w:ascii="楷体" w:hAnsi="楷体" w:eastAsia="楷体" w:cstheme="minorEastAsia"/>
          <w:bCs/>
          <w:color w:val="000000" w:themeColor="text1"/>
          <w:sz w:val="28"/>
          <w:szCs w:val="28"/>
          <w14:textFill>
            <w14:solidFill>
              <w14:schemeClr w14:val="tx1"/>
            </w14:solidFill>
          </w14:textFill>
        </w:rPr>
        <w:t>的体验和感受企业内部的各种关系</w:t>
      </w:r>
      <w:r>
        <w:rPr>
          <w:rFonts w:hint="eastAsia" w:ascii="楷体" w:hAnsi="楷体" w:eastAsia="楷体" w:cstheme="minorEastAsia"/>
          <w:bCs/>
          <w:color w:val="000000" w:themeColor="text1"/>
          <w:sz w:val="28"/>
          <w:szCs w:val="28"/>
          <w14:textFill>
            <w14:solidFill>
              <w14:schemeClr w14:val="tx1"/>
            </w14:solidFill>
          </w14:textFill>
        </w:rPr>
        <w:t>以及信息</w:t>
      </w:r>
      <w:r>
        <w:rPr>
          <w:rFonts w:ascii="楷体" w:hAnsi="楷体" w:eastAsia="楷体" w:cstheme="minorEastAsia"/>
          <w:bCs/>
          <w:color w:val="000000" w:themeColor="text1"/>
          <w:sz w:val="28"/>
          <w:szCs w:val="28"/>
          <w14:textFill>
            <w14:solidFill>
              <w14:schemeClr w14:val="tx1"/>
            </w14:solidFill>
          </w14:textFill>
        </w:rPr>
        <w:t>等。</w:t>
      </w:r>
    </w:p>
    <w:p>
      <w:pPr>
        <w:spacing w:line="500" w:lineRule="exact"/>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 xml:space="preserve">    第二</w:t>
      </w:r>
      <w:r>
        <w:rPr>
          <w:rFonts w:ascii="楷体" w:hAnsi="楷体" w:eastAsia="楷体" w:cstheme="minorEastAsia"/>
          <w:bCs/>
          <w:color w:val="000000" w:themeColor="text1"/>
          <w:sz w:val="28"/>
          <w:szCs w:val="28"/>
          <w14:textFill>
            <w14:solidFill>
              <w14:schemeClr w14:val="tx1"/>
            </w14:solidFill>
          </w14:textFill>
        </w:rPr>
        <w:t>，</w:t>
      </w:r>
      <w:r>
        <w:rPr>
          <w:rFonts w:hint="eastAsia" w:ascii="楷体" w:hAnsi="楷体" w:eastAsia="楷体" w:cstheme="minorEastAsia"/>
          <w:bCs/>
          <w:color w:val="000000" w:themeColor="text1"/>
          <w:sz w:val="28"/>
          <w:szCs w:val="28"/>
          <w14:textFill>
            <w14:solidFill>
              <w14:schemeClr w14:val="tx1"/>
            </w14:solidFill>
          </w14:textFill>
        </w:rPr>
        <w:t>让受训者将经营模拟与现实工作接轨，进行宏观微观管理、多人协同模拟经营和多组织对抗；</w:t>
      </w:r>
    </w:p>
    <w:p>
      <w:pPr>
        <w:spacing w:line="500" w:lineRule="exact"/>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 xml:space="preserve">    第三</w:t>
      </w:r>
      <w:r>
        <w:rPr>
          <w:rFonts w:ascii="楷体" w:hAnsi="楷体" w:eastAsia="楷体" w:cstheme="minorEastAsia"/>
          <w:bCs/>
          <w:color w:val="000000" w:themeColor="text1"/>
          <w:sz w:val="28"/>
          <w:szCs w:val="28"/>
          <w14:textFill>
            <w14:solidFill>
              <w14:schemeClr w14:val="tx1"/>
            </w14:solidFill>
          </w14:textFill>
        </w:rPr>
        <w:t>，</w:t>
      </w:r>
      <w:r>
        <w:rPr>
          <w:rFonts w:hint="eastAsia" w:ascii="楷体" w:hAnsi="楷体" w:eastAsia="楷体" w:cstheme="minorEastAsia"/>
          <w:bCs/>
          <w:color w:val="000000" w:themeColor="text1"/>
          <w:sz w:val="28"/>
          <w:szCs w:val="28"/>
          <w14:textFill>
            <w14:solidFill>
              <w14:schemeClr w14:val="tx1"/>
            </w14:solidFill>
          </w14:textFill>
        </w:rPr>
        <w:t>能够让</w:t>
      </w:r>
      <w:r>
        <w:rPr>
          <w:rFonts w:ascii="楷体" w:hAnsi="楷体" w:eastAsia="楷体" w:cstheme="minorEastAsia"/>
          <w:bCs/>
          <w:color w:val="000000" w:themeColor="text1"/>
          <w:sz w:val="28"/>
          <w:szCs w:val="28"/>
          <w14:textFill>
            <w14:solidFill>
              <w14:schemeClr w14:val="tx1"/>
            </w14:solidFill>
          </w14:textFill>
        </w:rPr>
        <w:t>学生</w:t>
      </w:r>
      <w:r>
        <w:rPr>
          <w:rFonts w:hint="eastAsia" w:ascii="楷体" w:hAnsi="楷体" w:eastAsia="楷体" w:cstheme="minorEastAsia"/>
          <w:bCs/>
          <w:color w:val="000000" w:themeColor="text1"/>
          <w:sz w:val="28"/>
          <w:szCs w:val="28"/>
          <w14:textFill>
            <w14:solidFill>
              <w14:schemeClr w14:val="tx1"/>
            </w14:solidFill>
          </w14:textFill>
        </w:rPr>
        <w:t>形成自然的、符合现实经济活动要求的行为方式、智力活动方式和职业行为能力，进而提高学生的综合执行能力、综合决策能力和创新创业能力；</w:t>
      </w:r>
    </w:p>
    <w:p>
      <w:pPr>
        <w:spacing w:line="500" w:lineRule="exact"/>
        <w:ind w:firstLine="570"/>
        <w:rPr>
          <w:rFonts w:hint="eastAsia"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第四，覆盖大经管类的全部专业，为培养高水平、创新型、复合型、应用型、具有国际视野的高素质管理人才奠定良好的基础。</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7</w:t>
      </w:r>
      <w:r>
        <w:rPr>
          <w:rFonts w:hint="eastAsia" w:ascii="楷体" w:hAnsi="楷体" w:eastAsia="楷体" w:cs="楷体"/>
          <w:b/>
          <w:bCs/>
          <w:color w:val="000000" w:themeColor="text1"/>
          <w:sz w:val="30"/>
          <w:szCs w:val="30"/>
          <w14:textFill>
            <w14:solidFill>
              <w14:schemeClr w14:val="tx1"/>
            </w14:solidFill>
          </w14:textFill>
        </w:rPr>
        <w:t>.大经管生态圈的构成如何？</w:t>
      </w:r>
    </w:p>
    <w:p>
      <w:pPr>
        <w:spacing w:line="500" w:lineRule="exact"/>
        <w:ind w:firstLine="560" w:firstLineChars="20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大经管生态圈是以制造企业群为核心，以商贸企业群为链接，以金融服务业群为保障，以事务所群为中介，以政府部门群为服务，以法律为准绳的相互依存、相互制约的社会生态系统，不断地进行信息的、物质的和能量的交换，周而复始地循环往复，并不断地提升这个社会系统的功能，使学生在这个生态系统中得到体验和训练，进而提高学生的能力和素质。</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8</w:t>
      </w:r>
      <w:r>
        <w:rPr>
          <w:rFonts w:hint="eastAsia" w:ascii="楷体" w:hAnsi="楷体" w:eastAsia="楷体" w:cs="楷体"/>
          <w:b/>
          <w:bCs/>
          <w:color w:val="000000" w:themeColor="text1"/>
          <w:sz w:val="30"/>
          <w:szCs w:val="30"/>
          <w14:textFill>
            <w14:solidFill>
              <w14:schemeClr w14:val="tx1"/>
            </w14:solidFill>
          </w14:textFill>
        </w:rPr>
        <w:t>.大经管生态圈的可延展项目有哪些？</w:t>
      </w:r>
    </w:p>
    <w:p>
      <w:pPr>
        <w:spacing w:line="500" w:lineRule="exact"/>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theme="minorEastAsia"/>
          <w:bCs/>
          <w:color w:val="000000" w:themeColor="text1"/>
          <w:sz w:val="28"/>
          <w:szCs w:val="28"/>
          <w14:textFill>
            <w14:solidFill>
              <w14:schemeClr w14:val="tx1"/>
            </w14:solidFill>
          </w14:textFill>
        </w:rPr>
        <w:t>在现有的大经管生态圈基础上可延展的项目有：大经管生态圈财务综合仿真实验室、大经管生态圈营销综合仿真实验室、大经管生态圈创新创业实验室、大经管生态圈金融仿真实验室。</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9.</w:t>
      </w:r>
      <w:r>
        <w:rPr>
          <w:rFonts w:hint="eastAsia" w:ascii="楷体" w:hAnsi="楷体" w:eastAsia="楷体" w:cs="楷体"/>
          <w:b/>
          <w:bCs/>
          <w:color w:val="000000" w:themeColor="text1"/>
          <w:sz w:val="30"/>
          <w:szCs w:val="30"/>
          <w14:textFill>
            <w14:solidFill>
              <w14:schemeClr w14:val="tx1"/>
            </w14:solidFill>
          </w14:textFill>
        </w:rPr>
        <w:t>大经管生态圈财务综合仿真实验室的内涵？</w:t>
      </w:r>
    </w:p>
    <w:p>
      <w:pPr>
        <w:spacing w:line="500" w:lineRule="exact"/>
        <w:ind w:firstLine="720"/>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大经管生态圈财务综合仿真实验室是针对会计专业教学而设计的仿真实训基地，能够支持财务综合实践教学类课程，通过对现代制造业与现代金融产业进行全方位的模拟经营及管理，让学生在真实企业的业务、数据以及物理资质章证的模拟环境中感知、认知财会及相关业务岗位的日常工作内容及职责要求。</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10.</w:t>
      </w:r>
      <w:r>
        <w:rPr>
          <w:rFonts w:hint="eastAsia" w:ascii="楷体" w:hAnsi="楷体" w:eastAsia="楷体" w:cs="楷体"/>
          <w:b/>
          <w:bCs/>
          <w:color w:val="000000" w:themeColor="text1"/>
          <w:sz w:val="30"/>
          <w:szCs w:val="30"/>
          <w14:textFill>
            <w14:solidFill>
              <w14:schemeClr w14:val="tx1"/>
            </w14:solidFill>
          </w14:textFill>
        </w:rPr>
        <w:t>大经管生态圈营销综合仿真实验室的内涵？</w:t>
      </w:r>
    </w:p>
    <w:p>
      <w:pPr>
        <w:spacing w:line="500" w:lineRule="exact"/>
        <w:rPr>
          <w:rFonts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theme="minorEastAsia"/>
          <w:bCs/>
          <w:color w:val="000000" w:themeColor="text1"/>
          <w:sz w:val="28"/>
          <w:szCs w:val="28"/>
          <w14:textFill>
            <w14:solidFill>
              <w14:schemeClr w14:val="tx1"/>
            </w14:solidFill>
          </w14:textFill>
        </w:rPr>
        <w:t>大经管生态圈营销综合仿真实验室是市场营销综合实践教学体系实现的重要载体。其通过构建模拟企业运作的仿真环境，让学生在仿真环境中运用已经掌握的市场营销专业知识，进行企业的模拟演练，熟悉企业的运作。</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11.</w:t>
      </w:r>
      <w:r>
        <w:rPr>
          <w:rFonts w:hint="eastAsia" w:ascii="楷体" w:hAnsi="楷体" w:eastAsia="楷体" w:cs="楷体"/>
          <w:b/>
          <w:bCs/>
          <w:color w:val="000000" w:themeColor="text1"/>
          <w:sz w:val="30"/>
          <w:szCs w:val="30"/>
          <w14:textFill>
            <w14:solidFill>
              <w14:schemeClr w14:val="tx1"/>
            </w14:solidFill>
          </w14:textFill>
        </w:rPr>
        <w:t>大经管生态圈创新创业实验室的内涵？</w:t>
      </w:r>
    </w:p>
    <w:p>
      <w:pPr>
        <w:spacing w:line="500" w:lineRule="exact"/>
        <w:ind w:firstLine="560" w:firstLineChars="200"/>
        <w:rPr>
          <w:rFonts w:hint="eastAsia" w:ascii="楷体" w:hAnsi="楷体" w:eastAsia="楷体" w:cstheme="minorEastAsia"/>
          <w:bCs/>
          <w:color w:val="000000" w:themeColor="text1"/>
          <w:sz w:val="28"/>
          <w:szCs w:val="28"/>
          <w14:textFill>
            <w14:solidFill>
              <w14:schemeClr w14:val="tx1"/>
            </w14:solidFill>
          </w14:textFill>
        </w:rPr>
      </w:pPr>
      <w:r>
        <w:rPr>
          <w:rFonts w:hint="eastAsia" w:ascii="楷体" w:hAnsi="楷体" w:eastAsia="楷体" w:cstheme="minorEastAsia"/>
          <w:bCs/>
          <w:color w:val="000000" w:themeColor="text1"/>
          <w:sz w:val="28"/>
          <w:szCs w:val="28"/>
          <w14:textFill>
            <w14:solidFill>
              <w14:schemeClr w14:val="tx1"/>
            </w14:solidFill>
          </w14:textFill>
        </w:rPr>
        <w:t>大经管生态圈创新创业实训实验室，是按照“创业理念、扩大规模、提升内涵、集成功能”的思路，坚持需求导向，强化政府和学校引导，依托优势企业，全力打造的以学生企业为主体的创业实训平台。其平台主要包括以下功能系统：创业测试、创业讲堂、创业学堂、创业计划书、创业论坛、创业者在线咨询服务、创业案例数据库、创业项目数据库、创业排行榜以及创新创业孵化区和创新创业实践区。</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12</w:t>
      </w:r>
      <w:r>
        <w:rPr>
          <w:rFonts w:hint="eastAsia" w:ascii="楷体" w:hAnsi="楷体" w:eastAsia="楷体" w:cs="楷体"/>
          <w:b/>
          <w:bCs/>
          <w:color w:val="000000" w:themeColor="text1"/>
          <w:sz w:val="30"/>
          <w:szCs w:val="30"/>
          <w14:textFill>
            <w14:solidFill>
              <w14:schemeClr w14:val="tx1"/>
            </w14:solidFill>
          </w14:textFill>
        </w:rPr>
        <w:t>.大经管生态圈金融仿真实验室的内涵？</w:t>
      </w:r>
    </w:p>
    <w:p>
      <w:pPr>
        <w:spacing w:line="500" w:lineRule="exact"/>
        <w:ind w:firstLine="570"/>
        <w:rPr>
          <w:rFonts w:ascii="楷体" w:hAnsi="楷体" w:eastAsia="楷体" w:cs="宋体"/>
          <w:color w:val="000000" w:themeColor="text1"/>
          <w:kern w:val="0"/>
          <w:sz w:val="28"/>
          <w:szCs w:val="28"/>
          <w:shd w:val="clear" w:color="auto" w:fill="FFFFFF"/>
          <w:lang w:bidi="ar"/>
          <w14:textFill>
            <w14:solidFill>
              <w14:schemeClr w14:val="tx1"/>
            </w14:solidFill>
          </w14:textFill>
        </w:rPr>
      </w:pPr>
      <w:r>
        <w:rPr>
          <w:rFonts w:hint="eastAsia" w:ascii="楷体" w:hAnsi="楷体" w:eastAsia="楷体" w:cs="宋体"/>
          <w:color w:val="000000" w:themeColor="text1"/>
          <w:kern w:val="0"/>
          <w:sz w:val="28"/>
          <w:szCs w:val="28"/>
          <w:shd w:val="clear" w:color="auto" w:fill="FFFFFF"/>
          <w:lang w:bidi="ar"/>
          <w14:textFill>
            <w14:solidFill>
              <w14:schemeClr w14:val="tx1"/>
            </w14:solidFill>
          </w14:textFill>
        </w:rPr>
        <w:t>大经管生态圈金融仿真实验室主要是在金融研究分析资源的投入引进，以独创智能化“实验室管理平台”为运作管理基础，搭建承接循环的3大功能平台：即金融信息展示平台、投资模拟交易平台和教学辅助工具平台。</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1</w:t>
      </w:r>
      <w:r>
        <w:rPr>
          <w:rFonts w:ascii="楷体" w:hAnsi="楷体" w:eastAsia="楷体" w:cs="楷体"/>
          <w:b/>
          <w:bCs/>
          <w:color w:val="000000" w:themeColor="text1"/>
          <w:sz w:val="30"/>
          <w:szCs w:val="30"/>
          <w14:textFill>
            <w14:solidFill>
              <w14:schemeClr w14:val="tx1"/>
            </w14:solidFill>
          </w14:textFill>
        </w:rPr>
        <w:t>3</w:t>
      </w:r>
      <w:r>
        <w:rPr>
          <w:rFonts w:hint="eastAsia" w:ascii="楷体" w:hAnsi="楷体" w:eastAsia="楷体" w:cs="楷体"/>
          <w:b/>
          <w:bCs/>
          <w:color w:val="000000" w:themeColor="text1"/>
          <w:sz w:val="30"/>
          <w:szCs w:val="30"/>
          <w14:textFill>
            <w14:solidFill>
              <w14:schemeClr w14:val="tx1"/>
            </w14:solidFill>
          </w14:textFill>
        </w:rPr>
        <w:t>.大经管生态圈在培养学生能力方面的目标定位是什么？</w:t>
      </w:r>
    </w:p>
    <w:p>
      <w:pPr>
        <w:spacing w:line="500" w:lineRule="exact"/>
        <w:ind w:firstLine="560" w:firstLineChars="200"/>
        <w:rPr>
          <w:rFonts w:ascii="楷体" w:hAnsi="楷体" w:eastAsia="楷体" w:cs="Arial"/>
          <w:color w:val="000000" w:themeColor="text1"/>
          <w:sz w:val="28"/>
          <w:szCs w:val="28"/>
          <w:shd w:val="clear" w:color="auto" w:fill="FFFFFF"/>
          <w14:textFill>
            <w14:solidFill>
              <w14:schemeClr w14:val="tx1"/>
            </w14:solidFill>
          </w14:textFill>
        </w:rPr>
      </w:pPr>
      <w:r>
        <w:rPr>
          <w:rFonts w:hint="eastAsia" w:ascii="楷体" w:hAnsi="楷体" w:eastAsia="楷体" w:cs="Arial"/>
          <w:color w:val="000000" w:themeColor="text1"/>
          <w:sz w:val="28"/>
          <w:szCs w:val="28"/>
          <w:shd w:val="clear" w:color="auto" w:fill="FFFFFF"/>
          <w14:textFill>
            <w14:solidFill>
              <w14:schemeClr w14:val="tx1"/>
            </w14:solidFill>
          </w14:textFill>
        </w:rPr>
        <w:t>基本目标定位是培养高潜质、有全局观的实务型岗位人员。这个目标是通过逐级递进的设计来实现：</w:t>
      </w:r>
    </w:p>
    <w:p>
      <w:pPr>
        <w:spacing w:line="500" w:lineRule="exact"/>
        <w:ind w:firstLine="560" w:firstLineChars="200"/>
        <w:rPr>
          <w:rFonts w:ascii="楷体" w:hAnsi="楷体" w:eastAsia="楷体" w:cs="Arial"/>
          <w:color w:val="000000" w:themeColor="text1"/>
          <w:sz w:val="28"/>
          <w:szCs w:val="28"/>
          <w:shd w:val="clear" w:color="auto" w:fill="FFFFFF"/>
          <w14:textFill>
            <w14:solidFill>
              <w14:schemeClr w14:val="tx1"/>
            </w14:solidFill>
          </w14:textFill>
        </w:rPr>
      </w:pPr>
      <w:r>
        <w:rPr>
          <w:rFonts w:hint="eastAsia" w:ascii="楷体" w:hAnsi="楷体" w:eastAsia="楷体" w:cs="Arial"/>
          <w:color w:val="000000" w:themeColor="text1"/>
          <w:sz w:val="28"/>
          <w:szCs w:val="28"/>
          <w:shd w:val="clear" w:color="auto" w:fill="FFFFFF"/>
          <w14:textFill>
            <w14:solidFill>
              <w14:schemeClr w14:val="tx1"/>
            </w14:solidFill>
          </w14:textFill>
        </w:rPr>
        <w:t>（1）按照业务岗位要求填报与完整业务流程相关的单据、表格，熟悉岗位常用表单的作用及填制方法；</w:t>
      </w:r>
    </w:p>
    <w:p>
      <w:pPr>
        <w:spacing w:line="500" w:lineRule="exact"/>
        <w:ind w:firstLine="560" w:firstLineChars="200"/>
        <w:rPr>
          <w:rFonts w:ascii="楷体" w:hAnsi="楷体" w:eastAsia="楷体" w:cs="Arial"/>
          <w:color w:val="000000" w:themeColor="text1"/>
          <w:sz w:val="28"/>
          <w:szCs w:val="28"/>
          <w:shd w:val="clear" w:color="auto" w:fill="FFFFFF"/>
          <w14:textFill>
            <w14:solidFill>
              <w14:schemeClr w14:val="tx1"/>
            </w14:solidFill>
          </w14:textFill>
        </w:rPr>
      </w:pPr>
      <w:r>
        <w:rPr>
          <w:rFonts w:hint="eastAsia" w:ascii="楷体" w:hAnsi="楷体" w:eastAsia="楷体" w:cs="Arial"/>
          <w:color w:val="000000" w:themeColor="text1"/>
          <w:sz w:val="28"/>
          <w:szCs w:val="28"/>
          <w:shd w:val="clear" w:color="auto" w:fill="FFFFFF"/>
          <w14:textFill>
            <w14:solidFill>
              <w14:schemeClr w14:val="tx1"/>
            </w14:solidFill>
          </w14:textFill>
        </w:rPr>
        <w:t xml:space="preserve">（2）理解岗位业务动作背后的处理逻辑及对其他业务可能造成的影响； </w:t>
      </w:r>
    </w:p>
    <w:p>
      <w:pPr>
        <w:spacing w:line="500" w:lineRule="exact"/>
        <w:ind w:firstLine="560" w:firstLineChars="200"/>
        <w:rPr>
          <w:rFonts w:ascii="楷体" w:hAnsi="楷体" w:eastAsia="楷体" w:cs="Arial"/>
          <w:color w:val="000000" w:themeColor="text1"/>
          <w:sz w:val="28"/>
          <w:szCs w:val="28"/>
          <w:shd w:val="clear" w:color="auto" w:fill="FFFFFF"/>
          <w14:textFill>
            <w14:solidFill>
              <w14:schemeClr w14:val="tx1"/>
            </w14:solidFill>
          </w14:textFill>
        </w:rPr>
      </w:pPr>
      <w:r>
        <w:rPr>
          <w:rFonts w:hint="eastAsia" w:ascii="楷体" w:hAnsi="楷体" w:eastAsia="楷体" w:cs="Arial"/>
          <w:color w:val="000000" w:themeColor="text1"/>
          <w:sz w:val="28"/>
          <w:szCs w:val="28"/>
          <w:shd w:val="clear" w:color="auto" w:fill="FFFFFF"/>
          <w14:textFill>
            <w14:solidFill>
              <w14:schemeClr w14:val="tx1"/>
            </w14:solidFill>
          </w14:textFill>
        </w:rPr>
        <w:t>（3）结合实际业务理解业务流程和岗位的业务策略和管理理论；</w:t>
      </w:r>
    </w:p>
    <w:p>
      <w:pPr>
        <w:spacing w:line="500" w:lineRule="exact"/>
        <w:ind w:firstLine="560" w:firstLineChars="200"/>
        <w:rPr>
          <w:rFonts w:ascii="楷体" w:hAnsi="楷体" w:eastAsia="楷体" w:cs="Arial"/>
          <w:color w:val="000000" w:themeColor="text1"/>
          <w:sz w:val="28"/>
          <w:szCs w:val="28"/>
          <w:shd w:val="clear" w:color="auto" w:fill="FFFFFF"/>
          <w14:textFill>
            <w14:solidFill>
              <w14:schemeClr w14:val="tx1"/>
            </w14:solidFill>
          </w14:textFill>
        </w:rPr>
      </w:pPr>
      <w:r>
        <w:rPr>
          <w:rFonts w:hint="eastAsia" w:ascii="楷体" w:hAnsi="楷体" w:eastAsia="楷体" w:cs="Arial"/>
          <w:color w:val="000000" w:themeColor="text1"/>
          <w:sz w:val="28"/>
          <w:szCs w:val="28"/>
          <w:shd w:val="clear" w:color="auto" w:fill="FFFFFF"/>
          <w14:textFill>
            <w14:solidFill>
              <w14:schemeClr w14:val="tx1"/>
            </w14:solidFill>
          </w14:textFill>
        </w:rPr>
        <w:t>（4）能够针对新的管理目标综合应用管理知识，提出对业务的优化建议。</w:t>
      </w:r>
    </w:p>
    <w:p>
      <w:pPr>
        <w:spacing w:line="500" w:lineRule="exact"/>
        <w:rPr>
          <w:rFonts w:ascii="楷体" w:hAnsi="楷体" w:eastAsia="楷体" w:cs="Arial"/>
          <w:color w:val="000000" w:themeColor="text1"/>
          <w:sz w:val="28"/>
          <w:szCs w:val="28"/>
          <w:shd w:val="clear" w:color="auto" w:fill="FFFFFF"/>
          <w14:textFill>
            <w14:solidFill>
              <w14:schemeClr w14:val="tx1"/>
            </w14:solidFill>
          </w14:textFill>
        </w:rPr>
      </w:pPr>
      <w:r>
        <w:rPr>
          <w:rFonts w:hint="eastAsia" w:ascii="楷体" w:hAnsi="楷体" w:eastAsia="楷体" w:cs="Arial"/>
          <w:color w:val="000000" w:themeColor="text1"/>
          <w:sz w:val="28"/>
          <w:szCs w:val="28"/>
          <w:shd w:val="clear" w:color="auto" w:fill="FFFFFF"/>
          <w14:textFill>
            <w14:solidFill>
              <w14:schemeClr w14:val="tx1"/>
            </w14:solidFill>
          </w14:textFill>
        </w:rPr>
        <w:t xml:space="preserve">    （5）能够进行公司整体经营管理决策。</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1</w:t>
      </w:r>
      <w:r>
        <w:rPr>
          <w:rFonts w:ascii="楷体" w:hAnsi="楷体" w:eastAsia="楷体" w:cs="楷体"/>
          <w:b/>
          <w:bCs/>
          <w:color w:val="000000" w:themeColor="text1"/>
          <w:sz w:val="30"/>
          <w:szCs w:val="30"/>
          <w14:textFill>
            <w14:solidFill>
              <w14:schemeClr w14:val="tx1"/>
            </w14:solidFill>
          </w14:textFill>
        </w:rPr>
        <w:t>4</w:t>
      </w:r>
      <w:r>
        <w:rPr>
          <w:rFonts w:hint="eastAsia" w:ascii="楷体" w:hAnsi="楷体" w:eastAsia="楷体" w:cs="楷体"/>
          <w:b/>
          <w:bCs/>
          <w:color w:val="000000" w:themeColor="text1"/>
          <w:sz w:val="30"/>
          <w:szCs w:val="30"/>
          <w14:textFill>
            <w14:solidFill>
              <w14:schemeClr w14:val="tx1"/>
            </w14:solidFill>
          </w14:textFill>
        </w:rPr>
        <w:t>.什么是“虚拟仿真”？</w:t>
      </w:r>
    </w:p>
    <w:p>
      <w:pPr>
        <w:spacing w:line="500" w:lineRule="exact"/>
        <w:ind w:firstLine="560"/>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虚拟仿真又称虚拟现实技术或模拟技术，就是用一个虚拟的系统模仿另一个真实系统的技术。由于计算机技术的发展，仿真技术逐步自成体系，成为继数学推理、科学实验之后人类认识自然界客观规律的第三类基本方法，而且正在发展成为人类认识、改造和创造客观世界的一项通用性、战略性技术。</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1</w:t>
      </w:r>
      <w:r>
        <w:rPr>
          <w:rFonts w:ascii="楷体" w:hAnsi="楷体" w:eastAsia="楷体" w:cs="楷体"/>
          <w:b/>
          <w:bCs/>
          <w:color w:val="000000" w:themeColor="text1"/>
          <w:sz w:val="30"/>
          <w:szCs w:val="30"/>
          <w14:textFill>
            <w14:solidFill>
              <w14:schemeClr w14:val="tx1"/>
            </w14:solidFill>
          </w14:textFill>
        </w:rPr>
        <w:t>5</w:t>
      </w:r>
      <w:r>
        <w:rPr>
          <w:rFonts w:hint="eastAsia" w:ascii="楷体" w:hAnsi="楷体" w:eastAsia="楷体" w:cs="楷体"/>
          <w:b/>
          <w:bCs/>
          <w:color w:val="000000" w:themeColor="text1"/>
          <w:sz w:val="30"/>
          <w:szCs w:val="30"/>
          <w14:textFill>
            <w14:solidFill>
              <w14:schemeClr w14:val="tx1"/>
            </w14:solidFill>
          </w14:textFill>
        </w:rPr>
        <w:t>.生态的含义是什么？</w:t>
      </w:r>
    </w:p>
    <w:p>
      <w:pPr>
        <w:spacing w:line="500" w:lineRule="exact"/>
        <w:ind w:firstLine="560"/>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生态就是指一切生物的生存状态，以及它们之间和它与环境之间环环相扣的关系。</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1</w:t>
      </w:r>
      <w:r>
        <w:rPr>
          <w:rFonts w:ascii="楷体" w:hAnsi="楷体" w:eastAsia="楷体" w:cs="楷体"/>
          <w:b/>
          <w:bCs/>
          <w:color w:val="000000" w:themeColor="text1"/>
          <w:sz w:val="30"/>
          <w:szCs w:val="30"/>
          <w14:textFill>
            <w14:solidFill>
              <w14:schemeClr w14:val="tx1"/>
            </w14:solidFill>
          </w14:textFill>
        </w:rPr>
        <w:t>6</w:t>
      </w:r>
      <w:r>
        <w:rPr>
          <w:rFonts w:hint="eastAsia" w:ascii="楷体" w:hAnsi="楷体" w:eastAsia="楷体" w:cs="楷体"/>
          <w:b/>
          <w:bCs/>
          <w:color w:val="000000" w:themeColor="text1"/>
          <w:sz w:val="30"/>
          <w:szCs w:val="30"/>
          <w14:textFill>
            <w14:solidFill>
              <w14:schemeClr w14:val="tx1"/>
            </w14:solidFill>
          </w14:textFill>
        </w:rPr>
        <w:t>.什么是生态环境？</w:t>
      </w:r>
    </w:p>
    <w:p>
      <w:pPr>
        <w:spacing w:line="500" w:lineRule="exact"/>
        <w:rPr>
          <w:rFonts w:ascii="楷体" w:hAnsi="楷体" w:eastAsia="楷体" w:cs="楷体"/>
          <w:b/>
          <w:bCs/>
          <w:color w:val="000000" w:themeColor="text1"/>
          <w:sz w:val="28"/>
          <w:szCs w:val="28"/>
          <w14:textFill>
            <w14:solidFill>
              <w14:schemeClr w14:val="tx1"/>
            </w14:solidFill>
          </w14:textFill>
        </w:rPr>
      </w:pPr>
      <w:r>
        <w:rPr>
          <w:rFonts w:hint="eastAsia" w:ascii="楷体" w:hAnsi="楷体" w:eastAsia="楷体" w:cs="Arial"/>
          <w:color w:val="000000" w:themeColor="text1"/>
          <w:szCs w:val="21"/>
          <w:shd w:val="clear" w:color="auto" w:fill="FFFFFF"/>
          <w14:textFill>
            <w14:solidFill>
              <w14:schemeClr w14:val="tx1"/>
            </w14:solidFill>
          </w14:textFill>
        </w:rPr>
        <w:t xml:space="preserve">     </w:t>
      </w:r>
      <w:r>
        <w:rPr>
          <w:rFonts w:ascii="楷体" w:hAnsi="楷体" w:eastAsia="楷体" w:cs="Arial"/>
          <w:color w:val="000000" w:themeColor="text1"/>
          <w:sz w:val="28"/>
          <w:szCs w:val="28"/>
          <w:shd w:val="clear" w:color="auto" w:fill="FFFFFF"/>
          <w14:textFill>
            <w14:solidFill>
              <w14:schemeClr w14:val="tx1"/>
            </w14:solidFill>
          </w14:textFill>
        </w:rPr>
        <w:t>生态环境是指由生物群落及非生物自然因素组成的各种生态系统所构成的整体，主要或完全由自然因素形成，并间接地、潜在地、长远地对人类的生存和发展产生影响。</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1</w:t>
      </w:r>
      <w:r>
        <w:rPr>
          <w:rFonts w:ascii="楷体" w:hAnsi="楷体" w:eastAsia="楷体" w:cs="楷体"/>
          <w:b/>
          <w:bCs/>
          <w:color w:val="000000" w:themeColor="text1"/>
          <w:sz w:val="30"/>
          <w:szCs w:val="30"/>
          <w14:textFill>
            <w14:solidFill>
              <w14:schemeClr w14:val="tx1"/>
            </w14:solidFill>
          </w14:textFill>
        </w:rPr>
        <w:t>7</w:t>
      </w:r>
      <w:r>
        <w:rPr>
          <w:rFonts w:hint="eastAsia" w:ascii="楷体" w:hAnsi="楷体" w:eastAsia="楷体" w:cs="楷体"/>
          <w:b/>
          <w:bCs/>
          <w:color w:val="000000" w:themeColor="text1"/>
          <w:sz w:val="30"/>
          <w:szCs w:val="30"/>
          <w14:textFill>
            <w14:solidFill>
              <w14:schemeClr w14:val="tx1"/>
            </w14:solidFill>
          </w14:textFill>
        </w:rPr>
        <w:t>.什么是社会生态环境？</w:t>
      </w:r>
    </w:p>
    <w:p>
      <w:pPr>
        <w:widowControl/>
        <w:spacing w:line="500" w:lineRule="exact"/>
        <w:ind w:right="150"/>
        <w:rPr>
          <w:rFonts w:ascii="楷体" w:hAnsi="楷体" w:eastAsia="楷体" w:cstheme="minorEastAsia"/>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14:textFill>
            <w14:solidFill>
              <w14:schemeClr w14:val="tx1"/>
            </w14:solidFill>
          </w14:textFill>
        </w:rPr>
        <w:t xml:space="preserve">    社会生态环境就是指构成社会系统的各个组成部分之间的相互依存、相互制约的一个整体。包括社会政治生态系统、社会经济生态系统、社会文化生态系统等。</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18</w:t>
      </w:r>
      <w:r>
        <w:rPr>
          <w:rFonts w:hint="eastAsia" w:ascii="楷体" w:hAnsi="楷体" w:eastAsia="楷体" w:cs="楷体"/>
          <w:b/>
          <w:bCs/>
          <w:color w:val="000000" w:themeColor="text1"/>
          <w:sz w:val="30"/>
          <w:szCs w:val="30"/>
          <w14:textFill>
            <w14:solidFill>
              <w14:schemeClr w14:val="tx1"/>
            </w14:solidFill>
          </w14:textFill>
        </w:rPr>
        <w:t>.什么是企业？</w:t>
      </w:r>
    </w:p>
    <w:p>
      <w:pPr>
        <w:pStyle w:val="6"/>
        <w:widowControl/>
        <w:spacing w:beforeAutospacing="0" w:afterAutospacing="0" w:line="500" w:lineRule="exact"/>
        <w:ind w:firstLine="560"/>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企业一般是指以</w:t>
      </w:r>
      <w:r>
        <w:fldChar w:fldCharType="begin"/>
      </w:r>
      <w:r>
        <w:rPr>
          <w:rFonts w:ascii="楷体" w:hAnsi="楷体" w:eastAsia="楷体"/>
        </w:rPr>
        <w:instrText xml:space="preserve"> HYPERLINK "http://baike.so.com/doc/1169922.html"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营利</w:t>
      </w:r>
      <w:r>
        <w:rPr>
          <w:rStyle w:val="13"/>
          <w:rFonts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为目的。运用各种</w:t>
      </w:r>
      <w:r>
        <w:fldChar w:fldCharType="begin"/>
      </w:r>
      <w:r>
        <w:instrText xml:space="preserve"> HYPERLINK "http://baike.so.com/doc/2521405.html"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生产要素</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（土地、</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begin"/>
      </w:r>
      <w:r>
        <w:rPr>
          <w:rFonts w:hint="eastAsia" w:ascii="楷体" w:hAnsi="楷体" w:eastAsia="楷体" w:cstheme="minorEastAsia"/>
          <w:color w:val="000000" w:themeColor="text1"/>
          <w:sz w:val="28"/>
          <w:szCs w:val="28"/>
          <w:shd w:val="clear" w:color="auto" w:fill="FFFFFF"/>
          <w14:textFill>
            <w14:solidFill>
              <w14:schemeClr w14:val="tx1"/>
            </w14:solidFill>
          </w14:textFill>
        </w:rPr>
        <w:instrText xml:space="preserve"> HYPERLINK "http://baike.so.com/doc/6383690.html" \t "http://baike.so.com/doc/_blank" </w:instrTex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劳动力</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、资本和技术等），向市场提供商品或服务，实行自主经营、自负盈亏、独立核算的具有</w:t>
      </w:r>
      <w:r>
        <w:fldChar w:fldCharType="begin"/>
      </w:r>
      <w:r>
        <w:rPr>
          <w:rFonts w:ascii="楷体" w:hAnsi="楷体" w:eastAsia="楷体"/>
        </w:rPr>
        <w:instrText xml:space="preserve"> HYPERLINK "http://baike.so.com/doc/480177.html"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法人资格</w:t>
      </w:r>
      <w:r>
        <w:rPr>
          <w:rStyle w:val="13"/>
          <w:rFonts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的社会经济组织。</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19</w:t>
      </w:r>
      <w:r>
        <w:rPr>
          <w:rFonts w:hint="eastAsia" w:ascii="楷体" w:hAnsi="楷体" w:eastAsia="楷体" w:cs="楷体"/>
          <w:b/>
          <w:bCs/>
          <w:color w:val="000000" w:themeColor="text1"/>
          <w:sz w:val="30"/>
          <w:szCs w:val="30"/>
          <w14:textFill>
            <w14:solidFill>
              <w14:schemeClr w14:val="tx1"/>
            </w14:solidFill>
          </w14:textFill>
        </w:rPr>
        <w:t>.什么是企业文化？</w:t>
      </w:r>
    </w:p>
    <w:p>
      <w:pPr>
        <w:pStyle w:val="6"/>
        <w:widowControl/>
        <w:spacing w:beforeAutospacing="0" w:afterAutospacing="0" w:line="500" w:lineRule="exact"/>
        <w:ind w:firstLine="561"/>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企业文化是</w:t>
      </w:r>
      <w:r>
        <w:fldChar w:fldCharType="begin"/>
      </w:r>
      <w:r>
        <w:instrText xml:space="preserve"> HYPERLINK "http://baike.so.com/doc/4115400.html"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企业</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为解决生存和发展的问题而树立形成的，被组织成员认为有效而共享，并共同遵循的基本</w:t>
      </w:r>
      <w:r>
        <w:fldChar w:fldCharType="begin"/>
      </w:r>
      <w:r>
        <w:instrText xml:space="preserve"> HYPERLINK "http://baike.so.com/doc/5379150.html"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信念</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和认知。</w:t>
      </w:r>
    </w:p>
    <w:p>
      <w:pPr>
        <w:pStyle w:val="6"/>
        <w:widowControl/>
        <w:spacing w:beforeAutospacing="0" w:afterAutospacing="0" w:line="500" w:lineRule="exact"/>
        <w:ind w:firstLine="561"/>
        <w:rPr>
          <w:rFonts w:ascii="楷体" w:hAnsi="楷体" w:eastAsia="楷体" w:cstheme="minorEastAsia"/>
          <w:b/>
          <w:bCs/>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企业文化集中体现了一个企业经营管理的核心主张，以及由此产生的组织行为。企业文化，是一个组织由其</w:t>
      </w:r>
      <w:r>
        <w:fldChar w:fldCharType="begin"/>
      </w:r>
      <w:r>
        <w:instrText xml:space="preserve"> HYPERLINK "http://baike.so.com/doc/650172.html"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价值观</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w:t>
      </w:r>
      <w:r>
        <w:fldChar w:fldCharType="begin"/>
      </w:r>
      <w:r>
        <w:instrText xml:space="preserve"> HYPERLINK "http://baike.so.com/doc/5379150.html"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信念</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、仪式、符号、处事方式等组成的其特有的文化形象。</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20</w:t>
      </w:r>
      <w:r>
        <w:rPr>
          <w:rFonts w:hint="eastAsia" w:ascii="楷体" w:hAnsi="楷体" w:eastAsia="楷体" w:cs="楷体"/>
          <w:b/>
          <w:bCs/>
          <w:color w:val="000000" w:themeColor="text1"/>
          <w:sz w:val="30"/>
          <w:szCs w:val="30"/>
          <w14:textFill>
            <w14:solidFill>
              <w14:schemeClr w14:val="tx1"/>
            </w14:solidFill>
          </w14:textFill>
        </w:rPr>
        <w:t>.什么是制造企业？</w:t>
      </w:r>
    </w:p>
    <w:p>
      <w:pPr>
        <w:spacing w:line="500" w:lineRule="exact"/>
        <w:rPr>
          <w:rFonts w:ascii="楷体" w:hAnsi="楷体" w:eastAsia="楷体" w:cstheme="minorEastAsia"/>
          <w:b/>
          <w:bCs/>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 xml:space="preserve">     制造企业也称工业企业，是最早出现的企业，它是指为满足社会需要并获得盈利从事工业性生产经营活动或工业性劳务活动、自主经营、自负盈亏、</w:t>
      </w:r>
      <w:r>
        <w:fldChar w:fldCharType="begin"/>
      </w:r>
      <w:r>
        <w:instrText xml:space="preserve"> HYPERLINK "http://baike.so.com/doc/7852107-8126202.html"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独立核算</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并且有法人资格的经济组织。</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21.</w:t>
      </w:r>
      <w:r>
        <w:rPr>
          <w:rFonts w:hint="eastAsia" w:ascii="楷体" w:hAnsi="楷体" w:eastAsia="楷体" w:cs="楷体"/>
          <w:b/>
          <w:bCs/>
          <w:color w:val="000000" w:themeColor="text1"/>
          <w:sz w:val="32"/>
          <w:szCs w:val="32"/>
          <w14:textFill>
            <w14:solidFill>
              <w14:schemeClr w14:val="tx1"/>
            </w14:solidFill>
          </w14:textFill>
        </w:rPr>
        <w:t>什么是商业？</w:t>
      </w:r>
    </w:p>
    <w:p>
      <w:pPr>
        <w:spacing w:line="500" w:lineRule="exact"/>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 xml:space="preserve">    商业是以</w:t>
      </w:r>
      <w:r>
        <w:fldChar w:fldCharType="begin"/>
      </w:r>
      <w:r>
        <w:instrText xml:space="preserve"> HYPERLINK "http://baike.so.com/doc/2579777.html"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货币</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为媒介进行交换从而实现</w:t>
      </w:r>
      <w:r>
        <w:fldChar w:fldCharType="begin"/>
      </w:r>
      <w:r>
        <w:instrText xml:space="preserve"> HYPERLINK "http://baike.so.com/doc/2081983.html"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商品</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的</w:t>
      </w:r>
      <w:r>
        <w:fldChar w:fldCharType="begin"/>
      </w:r>
      <w:r>
        <w:instrText xml:space="preserve"> HYPERLINK "http://baike.so.com/doc/5418675.html"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流通</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的</w:t>
      </w:r>
      <w:r>
        <w:fldChar w:fldCharType="begin"/>
      </w:r>
      <w:r>
        <w:instrText xml:space="preserve"> HYPERLINK "http://p7.qhmsg.com/t01307544908915397b.jpg" </w:instrText>
      </w:r>
      <w:r>
        <w:fldChar w:fldCharType="separate"/>
      </w:r>
      <w:r>
        <w:rPr>
          <w:rStyle w:val="13"/>
          <w:rFonts w:hint="eastAsia" w:ascii="楷体" w:hAnsi="楷体" w:eastAsia="楷体" w:cstheme="minorEastAsia"/>
          <w:color w:val="000000" w:themeColor="text1"/>
          <w:sz w:val="28"/>
          <w:szCs w:val="28"/>
          <w:shd w:val="clear" w:color="auto" w:fill="FAFAFA"/>
          <w14:textFill>
            <w14:solidFill>
              <w14:schemeClr w14:val="tx1"/>
            </w14:solidFill>
          </w14:textFill>
        </w:rPr>
        <w:t>商业</w:t>
      </w:r>
      <w:r>
        <w:rPr>
          <w:rStyle w:val="13"/>
          <w:rFonts w:hint="eastAsia" w:ascii="楷体" w:hAnsi="楷体" w:eastAsia="楷体" w:cstheme="minorEastAsia"/>
          <w:color w:val="000000" w:themeColor="text1"/>
          <w:sz w:val="28"/>
          <w:szCs w:val="28"/>
          <w:shd w:val="clear" w:color="auto" w:fill="FAFAFA"/>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经济活动。商业有广义与狭义之分。广义的商业是指所有以营利为目的的事业；而狭义的商业是指专门从事商品交换活动的</w:t>
      </w:r>
      <w:r>
        <w:fldChar w:fldCharType="begin"/>
      </w:r>
      <w:r>
        <w:instrText xml:space="preserve"> HYPERLINK "http://baike.so.com/doc/1830489.html"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营利性</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事业。</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22</w:t>
      </w:r>
      <w:r>
        <w:rPr>
          <w:rFonts w:hint="eastAsia" w:ascii="楷体" w:hAnsi="楷体" w:eastAsia="楷体" w:cs="楷体"/>
          <w:b/>
          <w:bCs/>
          <w:color w:val="000000" w:themeColor="text1"/>
          <w:sz w:val="30"/>
          <w:szCs w:val="30"/>
          <w14:textFill>
            <w14:solidFill>
              <w14:schemeClr w14:val="tx1"/>
            </w14:solidFill>
          </w14:textFill>
        </w:rPr>
        <w:t>.什么是商业企业?</w:t>
      </w:r>
    </w:p>
    <w:p>
      <w:pPr>
        <w:pStyle w:val="6"/>
        <w:widowControl/>
        <w:spacing w:beforeAutospacing="0" w:afterAutospacing="0" w:line="500" w:lineRule="exact"/>
        <w:ind w:firstLine="420"/>
        <w:rPr>
          <w:rFonts w:ascii="楷体" w:hAnsi="楷体" w:eastAsia="楷体" w:cs="Arial"/>
          <w:color w:val="000000" w:themeColor="text1"/>
          <w:sz w:val="28"/>
          <w:szCs w:val="28"/>
          <w:shd w:val="clear" w:color="auto" w:fill="FFFFFF"/>
          <w14:textFill>
            <w14:solidFill>
              <w14:schemeClr w14:val="tx1"/>
            </w14:solidFill>
          </w14:textFill>
        </w:rPr>
      </w:pPr>
      <w:r>
        <w:rPr>
          <w:rFonts w:ascii="楷体" w:hAnsi="楷体" w:eastAsia="楷体" w:cs="Arial"/>
          <w:color w:val="000000" w:themeColor="text1"/>
          <w:sz w:val="28"/>
          <w:szCs w:val="28"/>
          <w:shd w:val="clear" w:color="auto" w:fill="FFFFFF"/>
          <w14:textFill>
            <w14:solidFill>
              <w14:schemeClr w14:val="tx1"/>
            </w14:solidFill>
          </w14:textFill>
        </w:rPr>
        <w:t>商业企业就是买进货物，然后转手卖给别人，从中获取利润。不对进来的货物进行加工，再生产以得到更大的利润。</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2</w:t>
      </w:r>
      <w:r>
        <w:rPr>
          <w:rFonts w:ascii="楷体" w:hAnsi="楷体" w:eastAsia="楷体" w:cs="楷体"/>
          <w:b/>
          <w:bCs/>
          <w:color w:val="000000" w:themeColor="text1"/>
          <w:sz w:val="30"/>
          <w:szCs w:val="30"/>
          <w14:textFill>
            <w14:solidFill>
              <w14:schemeClr w14:val="tx1"/>
            </w14:solidFill>
          </w14:textFill>
        </w:rPr>
        <w:t>3</w:t>
      </w:r>
      <w:r>
        <w:rPr>
          <w:rFonts w:hint="eastAsia" w:ascii="楷体" w:hAnsi="楷体" w:eastAsia="楷体" w:cs="楷体"/>
          <w:b/>
          <w:bCs/>
          <w:color w:val="000000" w:themeColor="text1"/>
          <w:sz w:val="30"/>
          <w:szCs w:val="30"/>
          <w14:textFill>
            <w14:solidFill>
              <w14:schemeClr w14:val="tx1"/>
            </w14:solidFill>
          </w14:textFill>
        </w:rPr>
        <w:t>.</w:t>
      </w:r>
      <w:r>
        <w:fldChar w:fldCharType="begin"/>
      </w:r>
      <w:r>
        <w:instrText xml:space="preserve"> HYPERLINK "http://baike.so.com/create/edit/?eid=6749235&amp;sid=6963781&amp;secid=2" </w:instrText>
      </w:r>
      <w:r>
        <w:fldChar w:fldCharType="separate"/>
      </w:r>
      <w:r>
        <w:fldChar w:fldCharType="end"/>
      </w:r>
      <w:r>
        <w:rPr>
          <w:rFonts w:hint="eastAsia" w:ascii="楷体" w:hAnsi="楷体" w:eastAsia="楷体" w:cs="楷体"/>
          <w:b/>
          <w:bCs/>
          <w:color w:val="000000" w:themeColor="text1"/>
          <w:sz w:val="30"/>
          <w:szCs w:val="30"/>
          <w14:textFill>
            <w14:solidFill>
              <w14:schemeClr w14:val="tx1"/>
            </w14:solidFill>
          </w14:textFill>
        </w:rPr>
        <w:t>什么是物流企业？</w:t>
      </w:r>
    </w:p>
    <w:p>
      <w:pPr>
        <w:spacing w:line="500" w:lineRule="exact"/>
        <w:rPr>
          <w:rFonts w:ascii="楷体" w:hAnsi="楷体" w:eastAsia="楷体" w:cstheme="minorEastAsia"/>
          <w:b/>
          <w:bCs/>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 xml:space="preserve">    物流企业(Logistics enterprise)指从事物流活动的经济组织，至少从事</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begin"/>
      </w:r>
      <w:r>
        <w:rPr>
          <w:rFonts w:hint="eastAsia" w:ascii="楷体" w:hAnsi="楷体" w:eastAsia="楷体" w:cstheme="minorEastAsia"/>
          <w:color w:val="000000" w:themeColor="text1"/>
          <w:sz w:val="28"/>
          <w:szCs w:val="28"/>
          <w:shd w:val="clear" w:color="auto" w:fill="FFFFFF"/>
          <w14:textFill>
            <w14:solidFill>
              <w14:schemeClr w14:val="tx1"/>
            </w14:solidFill>
          </w14:textFill>
        </w:rPr>
        <w:instrText xml:space="preserve"> HYPERLINK "http://baike.so.com/doc/4658144-4871516.html" \t "http://baike.so.com/doc/_blank" </w:instrTex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运输</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(含</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begin"/>
      </w:r>
      <w:r>
        <w:rPr>
          <w:rFonts w:hint="eastAsia" w:ascii="楷体" w:hAnsi="楷体" w:eastAsia="楷体" w:cstheme="minorEastAsia"/>
          <w:color w:val="000000" w:themeColor="text1"/>
          <w:sz w:val="28"/>
          <w:szCs w:val="28"/>
          <w:shd w:val="clear" w:color="auto" w:fill="FFFFFF"/>
          <w14:textFill>
            <w14:solidFill>
              <w14:schemeClr w14:val="tx1"/>
            </w14:solidFill>
          </w14:textFill>
        </w:rPr>
        <w:instrText xml:space="preserve"> HYPERLINK "http://baike.so.com/doc/7880096-8154191.html" \t "http://baike.so.com/doc/_blank" </w:instrTex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运输代理</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w:t>
      </w:r>
      <w:r>
        <w:fldChar w:fldCharType="begin"/>
      </w:r>
      <w:r>
        <w:instrText xml:space="preserve"> HYPERLINK "http://baike.so.com/doc/5720703-5933432.html"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货物</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快递)或</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begin"/>
      </w:r>
      <w:r>
        <w:rPr>
          <w:rFonts w:hint="eastAsia" w:ascii="楷体" w:hAnsi="楷体" w:eastAsia="楷体" w:cstheme="minorEastAsia"/>
          <w:color w:val="000000" w:themeColor="text1"/>
          <w:sz w:val="28"/>
          <w:szCs w:val="28"/>
          <w:shd w:val="clear" w:color="auto" w:fill="FFFFFF"/>
          <w14:textFill>
            <w14:solidFill>
              <w14:schemeClr w14:val="tx1"/>
            </w14:solidFill>
          </w14:textFill>
        </w:rPr>
        <w:instrText xml:space="preserve"> HYPERLINK "http://baike.so.com/doc/5581515-5794404.html" \t "http://baike.so.com/doc/_blank" </w:instrTex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仓储</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一种经营</w:t>
      </w:r>
      <w:r>
        <w:fldChar w:fldCharType="begin"/>
      </w:r>
      <w:r>
        <w:instrText xml:space="preserve"> HYPERLINK "http://baike.so.com/doc/5411680-5649795.html"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业务</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，并能够按照客户</w:t>
      </w:r>
      <w:r>
        <w:fldChar w:fldCharType="begin"/>
      </w:r>
      <w:r>
        <w:instrText xml:space="preserve"> HYPERLINK "http://baike.so.com/doc/7859838-8133933.html"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物流需求</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对运输、</w:t>
      </w:r>
      <w:r>
        <w:fldChar w:fldCharType="begin"/>
      </w:r>
      <w:r>
        <w:instrText xml:space="preserve"> HYPERLINK "http://baike.so.com/doc/6964821-7187476.html"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储存</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w:t>
      </w:r>
      <w:r>
        <w:fldChar w:fldCharType="begin"/>
      </w:r>
      <w:r>
        <w:instrText xml:space="preserve"> HYPERLINK "http://baike.so.com/doc/484497-513077.html"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装卸</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w:t>
      </w:r>
      <w:r>
        <w:fldChar w:fldCharType="begin"/>
      </w:r>
      <w:r>
        <w:instrText xml:space="preserve"> HYPERLINK "http://baike.so.com/doc/5380778-5617060.html"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包装</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w:t>
      </w:r>
      <w:r>
        <w:fldChar w:fldCharType="begin"/>
      </w:r>
      <w:r>
        <w:instrText xml:space="preserve"> HYPERLINK "http://baike.so.com/doc/6057991-6271036.html"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流通加工</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w:t>
      </w:r>
      <w:r>
        <w:fldChar w:fldCharType="begin"/>
      </w:r>
      <w:r>
        <w:instrText xml:space="preserve"> HYPERLINK "http://baike.so.com/doc/199749-211175.html"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配送</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等基本功能进行组织和管理，具有与自身业务相适应的</w:t>
      </w:r>
      <w:r>
        <w:fldChar w:fldCharType="begin"/>
      </w:r>
      <w:r>
        <w:instrText xml:space="preserve"> HYPERLINK "http://baike.so.com/doc/6617181-6830975.html"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信息管理系统</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，实行独立核算、独立承担民事责任的经济组织。</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hint="eastAsia" w:ascii="楷体" w:hAnsi="楷体" w:eastAsia="楷体" w:cs="楷体"/>
          <w:b/>
          <w:bCs/>
          <w:color w:val="000000" w:themeColor="text1"/>
          <w:sz w:val="30"/>
          <w:szCs w:val="30"/>
          <w14:textFill>
            <w14:solidFill>
              <w14:schemeClr w14:val="tx1"/>
            </w14:solidFill>
          </w14:textFill>
        </w:rPr>
        <w:t>2</w:t>
      </w:r>
      <w:r>
        <w:rPr>
          <w:rFonts w:ascii="楷体" w:hAnsi="楷体" w:eastAsia="楷体" w:cs="楷体"/>
          <w:b/>
          <w:bCs/>
          <w:color w:val="000000" w:themeColor="text1"/>
          <w:sz w:val="30"/>
          <w:szCs w:val="30"/>
          <w14:textFill>
            <w14:solidFill>
              <w14:schemeClr w14:val="tx1"/>
            </w14:solidFill>
          </w14:textFill>
        </w:rPr>
        <w:t>4</w:t>
      </w:r>
      <w:r>
        <w:rPr>
          <w:rFonts w:hint="eastAsia" w:ascii="楷体" w:hAnsi="楷体" w:eastAsia="楷体" w:cs="楷体"/>
          <w:b/>
          <w:bCs/>
          <w:color w:val="000000" w:themeColor="text1"/>
          <w:sz w:val="30"/>
          <w:szCs w:val="30"/>
          <w14:textFill>
            <w14:solidFill>
              <w14:schemeClr w14:val="tx1"/>
            </w14:solidFill>
          </w14:textFill>
        </w:rPr>
        <w:t>.什么是电子商务？</w:t>
      </w:r>
    </w:p>
    <w:p>
      <w:pPr>
        <w:spacing w:line="500" w:lineRule="exact"/>
        <w:ind w:firstLine="570"/>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电子商务是利用</w:t>
      </w:r>
      <w:r>
        <w:fldChar w:fldCharType="begin"/>
      </w:r>
      <w:r>
        <w:instrText xml:space="preserve"> HYPERLINK "http://baike.so.com/doc/6757026-6971622.html"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微电脑</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技术和网络技术进行的</w:t>
      </w:r>
      <w:r>
        <w:fldChar w:fldCharType="begin"/>
      </w:r>
      <w:r>
        <w:instrText xml:space="preserve"> HYPERLINK "http://baike.so.com/doc/3384334-3562701.html"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商务</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活动。</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25</w:t>
      </w:r>
      <w:r>
        <w:rPr>
          <w:rFonts w:hint="eastAsia" w:ascii="楷体" w:hAnsi="楷体" w:eastAsia="楷体" w:cs="楷体"/>
          <w:b/>
          <w:bCs/>
          <w:color w:val="000000" w:themeColor="text1"/>
          <w:sz w:val="30"/>
          <w:szCs w:val="30"/>
          <w14:textFill>
            <w14:solidFill>
              <w14:schemeClr w14:val="tx1"/>
            </w14:solidFill>
          </w14:textFill>
        </w:rPr>
        <w:t>.</w:t>
      </w:r>
      <w:r>
        <w:rPr>
          <w:rFonts w:ascii="楷体" w:hAnsi="楷体" w:eastAsia="楷体" w:cs="楷体"/>
          <w:b/>
          <w:bCs/>
          <w:color w:val="000000" w:themeColor="text1"/>
          <w:sz w:val="30"/>
          <w:szCs w:val="30"/>
          <w14:textFill>
            <w14:solidFill>
              <w14:schemeClr w14:val="tx1"/>
            </w14:solidFill>
          </w14:textFill>
        </w:rPr>
        <w:t>什么是跨境电子商务？</w:t>
      </w:r>
    </w:p>
    <w:p>
      <w:pPr>
        <w:widowControl/>
        <w:shd w:val="clear" w:color="auto" w:fill="FFFFFF"/>
        <w:spacing w:line="500" w:lineRule="exact"/>
        <w:ind w:firstLine="560" w:firstLineChars="200"/>
        <w:jc w:val="left"/>
        <w:rPr>
          <w:rFonts w:ascii="楷体" w:hAnsi="楷体" w:eastAsia="楷体" w:cs="楷体"/>
          <w:bCs/>
          <w:color w:val="000000" w:themeColor="text1"/>
          <w:sz w:val="28"/>
          <w:szCs w:val="28"/>
          <w14:textFill>
            <w14:solidFill>
              <w14:schemeClr w14:val="tx1"/>
            </w14:solidFill>
          </w14:textFill>
        </w:rPr>
      </w:pPr>
      <w:r>
        <w:rPr>
          <w:rFonts w:ascii="楷体" w:hAnsi="楷体" w:eastAsia="楷体" w:cs="楷体"/>
          <w:bCs/>
          <w:color w:val="000000" w:themeColor="text1"/>
          <w:sz w:val="28"/>
          <w:szCs w:val="28"/>
          <w14:textFill>
            <w14:solidFill>
              <w14:schemeClr w14:val="tx1"/>
            </w14:solidFill>
          </w14:textFill>
        </w:rPr>
        <w:t>跨境电子商务是指分属不同关境的交易主体，通过</w:t>
      </w:r>
      <w:r>
        <w:fldChar w:fldCharType="begin"/>
      </w:r>
      <w:r>
        <w:instrText xml:space="preserve"> HYPERLINK "http://baike.baidu.com/view/186671.htm" \t "_blank" </w:instrText>
      </w:r>
      <w:r>
        <w:fldChar w:fldCharType="separate"/>
      </w:r>
      <w:r>
        <w:rPr>
          <w:rFonts w:ascii="楷体" w:hAnsi="楷体" w:eastAsia="楷体" w:cs="楷体"/>
          <w:bCs/>
          <w:color w:val="000000" w:themeColor="text1"/>
          <w:sz w:val="28"/>
          <w:szCs w:val="28"/>
          <w14:textFill>
            <w14:solidFill>
              <w14:schemeClr w14:val="tx1"/>
            </w14:solidFill>
          </w14:textFill>
        </w:rPr>
        <w:t>电子商务平台</w:t>
      </w:r>
      <w:r>
        <w:rPr>
          <w:rFonts w:ascii="楷体" w:hAnsi="楷体" w:eastAsia="楷体" w:cs="楷体"/>
          <w:bCs/>
          <w:color w:val="000000" w:themeColor="text1"/>
          <w:sz w:val="28"/>
          <w:szCs w:val="28"/>
          <w14:textFill>
            <w14:solidFill>
              <w14:schemeClr w14:val="tx1"/>
            </w14:solidFill>
          </w14:textFill>
        </w:rPr>
        <w:fldChar w:fldCharType="end"/>
      </w:r>
      <w:r>
        <w:rPr>
          <w:rFonts w:ascii="楷体" w:hAnsi="楷体" w:eastAsia="楷体" w:cs="楷体"/>
          <w:bCs/>
          <w:color w:val="000000" w:themeColor="text1"/>
          <w:sz w:val="28"/>
          <w:szCs w:val="28"/>
          <w14:textFill>
            <w14:solidFill>
              <w14:schemeClr w14:val="tx1"/>
            </w14:solidFill>
          </w14:textFill>
        </w:rPr>
        <w:t>达成</w:t>
      </w:r>
      <w:r>
        <w:fldChar w:fldCharType="begin"/>
      </w:r>
      <w:r>
        <w:instrText xml:space="preserve"> HYPERLINK "http://baike.baidu.com/subview/369734/8035964.htm" \t "_blank" </w:instrText>
      </w:r>
      <w:r>
        <w:fldChar w:fldCharType="separate"/>
      </w:r>
      <w:r>
        <w:rPr>
          <w:rFonts w:ascii="楷体" w:hAnsi="楷体" w:eastAsia="楷体" w:cs="楷体"/>
          <w:bCs/>
          <w:color w:val="000000" w:themeColor="text1"/>
          <w:sz w:val="28"/>
          <w:szCs w:val="28"/>
          <w14:textFill>
            <w14:solidFill>
              <w14:schemeClr w14:val="tx1"/>
            </w14:solidFill>
          </w14:textFill>
        </w:rPr>
        <w:t>交易</w:t>
      </w:r>
      <w:r>
        <w:rPr>
          <w:rFonts w:ascii="楷体" w:hAnsi="楷体" w:eastAsia="楷体" w:cs="楷体"/>
          <w:bCs/>
          <w:color w:val="000000" w:themeColor="text1"/>
          <w:sz w:val="28"/>
          <w:szCs w:val="28"/>
          <w14:textFill>
            <w14:solidFill>
              <w14:schemeClr w14:val="tx1"/>
            </w14:solidFill>
          </w14:textFill>
        </w:rPr>
        <w:fldChar w:fldCharType="end"/>
      </w:r>
      <w:r>
        <w:rPr>
          <w:rFonts w:ascii="楷体" w:hAnsi="楷体" w:eastAsia="楷体" w:cs="楷体"/>
          <w:bCs/>
          <w:color w:val="000000" w:themeColor="text1"/>
          <w:sz w:val="28"/>
          <w:szCs w:val="28"/>
          <w14:textFill>
            <w14:solidFill>
              <w14:schemeClr w14:val="tx1"/>
            </w14:solidFill>
          </w14:textFill>
        </w:rPr>
        <w:t>、进行支付结算，并通过跨境物流送达商品、完成交易的一种国际商业活动</w:t>
      </w:r>
      <w:r>
        <w:rPr>
          <w:rFonts w:hint="eastAsia" w:ascii="楷体" w:hAnsi="楷体" w:eastAsia="楷体" w:cs="楷体"/>
          <w:bCs/>
          <w:color w:val="000000" w:themeColor="text1"/>
          <w:sz w:val="28"/>
          <w:szCs w:val="28"/>
          <w14:textFill>
            <w14:solidFill>
              <w14:schemeClr w14:val="tx1"/>
            </w14:solidFill>
          </w14:textFill>
        </w:rPr>
        <w:t>。</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26</w:t>
      </w:r>
      <w:r>
        <w:rPr>
          <w:rFonts w:hint="eastAsia" w:ascii="楷体" w:hAnsi="楷体" w:eastAsia="楷体" w:cs="楷体"/>
          <w:b/>
          <w:bCs/>
          <w:color w:val="000000" w:themeColor="text1"/>
          <w:sz w:val="30"/>
          <w:szCs w:val="30"/>
          <w14:textFill>
            <w14:solidFill>
              <w14:schemeClr w14:val="tx1"/>
            </w14:solidFill>
          </w14:textFill>
        </w:rPr>
        <w:t>.</w:t>
      </w:r>
      <w:r>
        <w:rPr>
          <w:rFonts w:ascii="楷体" w:hAnsi="楷体" w:eastAsia="楷体" w:cs="楷体"/>
          <w:b/>
          <w:bCs/>
          <w:color w:val="000000" w:themeColor="text1"/>
          <w:sz w:val="30"/>
          <w:szCs w:val="30"/>
          <w14:textFill>
            <w14:solidFill>
              <w14:schemeClr w14:val="tx1"/>
            </w14:solidFill>
          </w14:textFill>
        </w:rPr>
        <w:t>企业之间的结算方式有哪些？</w:t>
      </w:r>
    </w:p>
    <w:p>
      <w:pPr>
        <w:pStyle w:val="5"/>
        <w:shd w:val="clear" w:color="auto" w:fill="FFFFFF"/>
        <w:spacing w:line="500" w:lineRule="exact"/>
        <w:rPr>
          <w:rFonts w:ascii="楷体" w:hAnsi="楷体" w:eastAsia="楷体" w:cs="楷体"/>
          <w:bCs/>
          <w:color w:val="000000" w:themeColor="text1"/>
          <w:kern w:val="2"/>
          <w:sz w:val="28"/>
          <w:szCs w:val="28"/>
          <w14:textFill>
            <w14:solidFill>
              <w14:schemeClr w14:val="tx1"/>
            </w14:solidFill>
          </w14:textFill>
        </w:rPr>
      </w:pPr>
      <w:r>
        <w:rPr>
          <w:rFonts w:hint="eastAsia" w:ascii="楷体" w:hAnsi="楷体" w:eastAsia="楷体" w:cs="楷体"/>
          <w:bCs/>
          <w:color w:val="000000" w:themeColor="text1"/>
          <w:kern w:val="2"/>
          <w:sz w:val="28"/>
          <w:szCs w:val="28"/>
          <w14:textFill>
            <w14:solidFill>
              <w14:schemeClr w14:val="tx1"/>
            </w14:solidFill>
          </w14:textFill>
        </w:rPr>
        <w:t xml:space="preserve">     企业结算方式有：支票、银行本票、银行汇票、商业汇票、汇兑、</w:t>
      </w:r>
      <w:r>
        <w:fldChar w:fldCharType="begin"/>
      </w:r>
      <w:r>
        <w:instrText xml:space="preserve"> HYPERLINK "https://www.baidu.com/s?wd=%E5%A7%94%E6%89%98%E6%94%B6%E6%AC%BE&amp;tn=44039180_cpr&amp;fenlei=mv6quAkxTZn0IZRqIHckPjm4nH00T1d9PW9BmWn4m199n1KBmvn40ZwV5Hcvrjm3rH6sPfKWUMw85HfYnjn4nH6sgvPsT6KdThsqpZwYTjCEQLGCpyw9Uz4Bmy-bIi4WUvYETgN-TLwGUv3EPjDdP1fYnWck" \t "_blank" </w:instrText>
      </w:r>
      <w:r>
        <w:fldChar w:fldCharType="separate"/>
      </w:r>
      <w:r>
        <w:rPr>
          <w:rFonts w:hint="eastAsia" w:ascii="楷体" w:hAnsi="楷体" w:eastAsia="楷体" w:cs="楷体"/>
          <w:bCs/>
          <w:color w:val="000000" w:themeColor="text1"/>
          <w:kern w:val="2"/>
          <w:sz w:val="28"/>
          <w:szCs w:val="28"/>
          <w14:textFill>
            <w14:solidFill>
              <w14:schemeClr w14:val="tx1"/>
            </w14:solidFill>
          </w14:textFill>
        </w:rPr>
        <w:t>委托收款</w:t>
      </w:r>
      <w:r>
        <w:rPr>
          <w:rFonts w:hint="eastAsia" w:ascii="楷体" w:hAnsi="楷体" w:eastAsia="楷体" w:cs="楷体"/>
          <w:bCs/>
          <w:color w:val="000000" w:themeColor="text1"/>
          <w:kern w:val="2"/>
          <w:sz w:val="28"/>
          <w:szCs w:val="28"/>
          <w14:textFill>
            <w14:solidFill>
              <w14:schemeClr w14:val="tx1"/>
            </w14:solidFill>
          </w14:textFill>
        </w:rPr>
        <w:fldChar w:fldCharType="end"/>
      </w:r>
      <w:r>
        <w:rPr>
          <w:rFonts w:hint="eastAsia" w:ascii="楷体" w:hAnsi="楷体" w:eastAsia="楷体" w:cs="楷体"/>
          <w:bCs/>
          <w:color w:val="000000" w:themeColor="text1"/>
          <w:kern w:val="2"/>
          <w:sz w:val="28"/>
          <w:szCs w:val="28"/>
          <w14:textFill>
            <w14:solidFill>
              <w14:schemeClr w14:val="tx1"/>
            </w14:solidFill>
          </w14:textFill>
        </w:rPr>
        <w:t>、</w:t>
      </w:r>
      <w:r>
        <w:fldChar w:fldCharType="begin"/>
      </w:r>
      <w:r>
        <w:instrText xml:space="preserve"> HYPERLINK "https://www.baidu.com/s?wd=%E6%89%98%E6%94%B6%E6%89%BF%E4%BB%98&amp;tn=44039180_cpr&amp;fenlei=mv6quAkxTZn0IZRqIHckPjm4nH00T1d9PW9BmWn4m199n1KBmvn40ZwV5Hcvrjm3rH6sPfKWUMw85HfYnjn4nH6sgvPsT6KdThsqpZwYTjCEQLGCpyw9Uz4Bmy-bIi4WUvYETgN-TLwGUv3EPjDdP1fYnWck" \t "_blank" </w:instrText>
      </w:r>
      <w:r>
        <w:fldChar w:fldCharType="separate"/>
      </w:r>
      <w:r>
        <w:rPr>
          <w:rFonts w:hint="eastAsia" w:ascii="楷体" w:hAnsi="楷体" w:eastAsia="楷体" w:cs="楷体"/>
          <w:bCs/>
          <w:color w:val="000000" w:themeColor="text1"/>
          <w:kern w:val="2"/>
          <w:sz w:val="28"/>
          <w:szCs w:val="28"/>
          <w14:textFill>
            <w14:solidFill>
              <w14:schemeClr w14:val="tx1"/>
            </w14:solidFill>
          </w14:textFill>
        </w:rPr>
        <w:t>托收承付</w:t>
      </w:r>
      <w:r>
        <w:rPr>
          <w:rFonts w:hint="eastAsia" w:ascii="楷体" w:hAnsi="楷体" w:eastAsia="楷体" w:cs="楷体"/>
          <w:bCs/>
          <w:color w:val="000000" w:themeColor="text1"/>
          <w:kern w:val="2"/>
          <w:sz w:val="28"/>
          <w:szCs w:val="28"/>
          <w14:textFill>
            <w14:solidFill>
              <w14:schemeClr w14:val="tx1"/>
            </w14:solidFill>
          </w14:textFill>
        </w:rPr>
        <w:fldChar w:fldCharType="end"/>
      </w:r>
      <w:r>
        <w:rPr>
          <w:rFonts w:hint="eastAsia" w:ascii="楷体" w:hAnsi="楷体" w:eastAsia="楷体" w:cs="楷体"/>
          <w:bCs/>
          <w:color w:val="000000" w:themeColor="text1"/>
          <w:kern w:val="2"/>
          <w:sz w:val="28"/>
          <w:szCs w:val="28"/>
          <w14:textFill>
            <w14:solidFill>
              <w14:schemeClr w14:val="tx1"/>
            </w14:solidFill>
          </w14:textFill>
        </w:rPr>
        <w:t>、信用卡和信用证</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27</w:t>
      </w:r>
      <w:r>
        <w:rPr>
          <w:rFonts w:hint="eastAsia" w:ascii="楷体" w:hAnsi="楷体" w:eastAsia="楷体" w:cs="楷体"/>
          <w:b/>
          <w:bCs/>
          <w:color w:val="000000" w:themeColor="text1"/>
          <w:sz w:val="30"/>
          <w:szCs w:val="30"/>
          <w14:textFill>
            <w14:solidFill>
              <w14:schemeClr w14:val="tx1"/>
            </w14:solidFill>
          </w14:textFill>
        </w:rPr>
        <w:t>.校企合作的含义是什么？</w:t>
      </w:r>
    </w:p>
    <w:p>
      <w:pPr>
        <w:spacing w:line="500" w:lineRule="exact"/>
        <w:ind w:firstLine="560"/>
        <w:rPr>
          <w:rFonts w:ascii="楷体" w:hAnsi="楷体" w:eastAsia="楷体" w:cstheme="minorEastAsia"/>
          <w:b/>
          <w:bCs/>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校企合作，是学校与企业建立的一种合作模式。校企合作是一种注重培养质量，注重在校学习与企业实践，注重学校与企业资源、信息共享的"双赢"模式。校企合作做到了应社会所需，与市场接轨，与企业合作，实践与理论相结合的全新理念，为教育行业发展带来了一片春天。</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28</w:t>
      </w:r>
      <w:r>
        <w:rPr>
          <w:rFonts w:hint="eastAsia" w:ascii="楷体" w:hAnsi="楷体" w:eastAsia="楷体" w:cs="楷体"/>
          <w:b/>
          <w:bCs/>
          <w:color w:val="000000" w:themeColor="text1"/>
          <w:sz w:val="30"/>
          <w:szCs w:val="30"/>
          <w14:textFill>
            <w14:solidFill>
              <w14:schemeClr w14:val="tx1"/>
            </w14:solidFill>
          </w14:textFill>
        </w:rPr>
        <w:t>.产教融合的含义是什么？</w:t>
      </w:r>
    </w:p>
    <w:p>
      <w:pPr>
        <w:spacing w:line="500" w:lineRule="exact"/>
        <w:rPr>
          <w:rFonts w:ascii="楷体" w:hAnsi="楷体" w:eastAsia="楷体" w:cstheme="minorEastAsia"/>
          <w:b/>
          <w:bCs/>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 xml:space="preserve">    产教融合也称产教结合，是指学校或专业部(系)组织的与专业教学相关的技术服务、生产和科研协作等。</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29</w:t>
      </w:r>
      <w:r>
        <w:rPr>
          <w:rFonts w:hint="eastAsia" w:ascii="楷体" w:hAnsi="楷体" w:eastAsia="楷体" w:cs="楷体"/>
          <w:b/>
          <w:bCs/>
          <w:color w:val="000000" w:themeColor="text1"/>
          <w:sz w:val="30"/>
          <w:szCs w:val="30"/>
          <w14:textFill>
            <w14:solidFill>
              <w14:schemeClr w14:val="tx1"/>
            </w14:solidFill>
          </w14:textFill>
        </w:rPr>
        <w:t>.工学结合的含义是什么？</w:t>
      </w:r>
    </w:p>
    <w:p>
      <w:pPr>
        <w:spacing w:line="500" w:lineRule="exact"/>
        <w:rPr>
          <w:rFonts w:ascii="楷体" w:hAnsi="楷体" w:eastAsia="楷体" w:cstheme="minorEastAsia"/>
          <w:b/>
          <w:bCs/>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 xml:space="preserve">    工学结合与产学研结合相比较为微观，它是一种将学习与工作相结合的教育模式，形式多种多样。</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30</w:t>
      </w:r>
      <w:r>
        <w:rPr>
          <w:rFonts w:hint="eastAsia" w:ascii="楷体" w:hAnsi="楷体" w:eastAsia="楷体" w:cs="楷体"/>
          <w:b/>
          <w:bCs/>
          <w:color w:val="000000" w:themeColor="text1"/>
          <w:sz w:val="30"/>
          <w:szCs w:val="30"/>
          <w14:textFill>
            <w14:solidFill>
              <w14:schemeClr w14:val="tx1"/>
            </w14:solidFill>
          </w14:textFill>
        </w:rPr>
        <w:t>.什么是创新创业教育？</w:t>
      </w:r>
    </w:p>
    <w:p>
      <w:pPr>
        <w:spacing w:line="500" w:lineRule="exact"/>
        <w:rPr>
          <w:rFonts w:ascii="楷体" w:hAnsi="楷体" w:eastAsia="楷体" w:cs="楷体"/>
          <w:b/>
          <w:bCs/>
          <w:color w:val="000000" w:themeColor="text1"/>
          <w:sz w:val="28"/>
          <w:szCs w:val="28"/>
          <w14:textFill>
            <w14:solidFill>
              <w14:schemeClr w14:val="tx1"/>
            </w14:solidFill>
          </w14:textFill>
        </w:rPr>
      </w:pPr>
      <w:r>
        <w:rPr>
          <w:rFonts w:hint="eastAsia" w:ascii="楷体" w:hAnsi="楷体" w:eastAsia="楷体" w:cs="Arial"/>
          <w:color w:val="000000" w:themeColor="text1"/>
          <w:sz w:val="28"/>
          <w:szCs w:val="28"/>
          <w:shd w:val="clear" w:color="auto" w:fill="FFFFFF"/>
          <w14:textFill>
            <w14:solidFill>
              <w14:schemeClr w14:val="tx1"/>
            </w14:solidFill>
          </w14:textFill>
        </w:rPr>
        <w:t xml:space="preserve">    </w:t>
      </w:r>
      <w:r>
        <w:rPr>
          <w:rFonts w:ascii="楷体" w:hAnsi="楷体" w:eastAsia="楷体" w:cs="Arial"/>
          <w:color w:val="000000" w:themeColor="text1"/>
          <w:sz w:val="28"/>
          <w:szCs w:val="28"/>
          <w:shd w:val="clear" w:color="auto" w:fill="FFFFFF"/>
          <w14:textFill>
            <w14:solidFill>
              <w14:schemeClr w14:val="tx1"/>
            </w14:solidFill>
          </w14:textFill>
        </w:rPr>
        <w:t>创新创业教育是以培养具有创业基本素质和开创型个性的人才为目标，不仅仅以培育在校学生的创业意识、创业精神、创新创业能力为主的教育，而是要面向全社会，针对哪些打算创业、已经创业、成功创业的创业群体，分阶段分层次的进行创新思维培养和创业能力锻炼的教育。创新创业教育本质上是一种实用教育。</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31</w:t>
      </w:r>
      <w:r>
        <w:rPr>
          <w:rFonts w:hint="eastAsia" w:ascii="楷体" w:hAnsi="楷体" w:eastAsia="楷体" w:cs="楷体"/>
          <w:b/>
          <w:bCs/>
          <w:color w:val="000000" w:themeColor="text1"/>
          <w:sz w:val="30"/>
          <w:szCs w:val="30"/>
          <w14:textFill>
            <w14:solidFill>
              <w14:schemeClr w14:val="tx1"/>
            </w14:solidFill>
          </w14:textFill>
        </w:rPr>
        <w:t>.企业“物流”的含义是什么？</w:t>
      </w:r>
    </w:p>
    <w:p>
      <w:pPr>
        <w:spacing w:line="500" w:lineRule="exact"/>
        <w:ind w:firstLine="560"/>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企业物流是指企业内部的物品实体流动。它从企业角度上研究与之有关的物流活动，是具体的、微观的物流活动的典型领域。</w:t>
      </w:r>
    </w:p>
    <w:p>
      <w:pPr>
        <w:spacing w:line="500" w:lineRule="exac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t>32</w:t>
      </w:r>
      <w:r>
        <w:rPr>
          <w:rFonts w:hint="eastAsia" w:ascii="楷体" w:hAnsi="楷体" w:eastAsia="楷体" w:cs="楷体"/>
          <w:b/>
          <w:bCs/>
          <w:color w:val="000000" w:themeColor="text1"/>
          <w:sz w:val="30"/>
          <w:szCs w:val="30"/>
          <w14:textFill>
            <w14:solidFill>
              <w14:schemeClr w14:val="tx1"/>
            </w14:solidFill>
          </w14:textFill>
        </w:rPr>
        <w:t>.企业“信息流”的含义是什么？</w:t>
      </w:r>
    </w:p>
    <w:p>
      <w:pPr>
        <w:pStyle w:val="6"/>
        <w:widowControl/>
        <w:shd w:val="clear" w:color="auto" w:fill="FFFFFF"/>
        <w:spacing w:beforeAutospacing="0" w:afterAutospacing="0" w:line="500" w:lineRule="exact"/>
        <w:ind w:firstLine="560" w:firstLineChars="200"/>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信息流的广义定义是指人们采用各种方式来实现信息交流，从面对面的直接交谈直到采用各种现代化的传递媒介，包括信息的收集、传递、处理、储存、检索、分析等渠道和过程。</w:t>
      </w:r>
    </w:p>
    <w:p>
      <w:pPr>
        <w:pStyle w:val="6"/>
        <w:widowControl/>
        <w:shd w:val="clear" w:color="auto" w:fill="FFFFFF"/>
        <w:spacing w:beforeAutospacing="0" w:afterAutospacing="0" w:line="500" w:lineRule="exact"/>
        <w:ind w:firstLine="560" w:firstLineChars="200"/>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信息流的狭义定义是从现代信息技术研究、发展、应用的角度看，指的是信息处理过程中信息在计算机系统和</w:t>
      </w:r>
      <w:r>
        <w:fldChar w:fldCharType="begin"/>
      </w:r>
      <w:r>
        <w:rPr>
          <w:rFonts w:ascii="楷体" w:hAnsi="楷体" w:eastAsia="楷体"/>
        </w:rPr>
        <w:instrText xml:space="preserve"> HYPERLINK "http://baike.so.com/doc/5726223-5938961.html"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通信网络</w:t>
      </w:r>
      <w:r>
        <w:rPr>
          <w:rStyle w:val="13"/>
          <w:rFonts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中的流动。</w:t>
      </w:r>
      <w:r>
        <w:fldChar w:fldCharType="begin"/>
      </w:r>
      <w:r>
        <w:instrText xml:space="preserve"> HYPERLINK "http://baike.so.com/doc/5333306-5568741.html"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电子商务</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中的任何一笔交易，都包含着</w:t>
      </w:r>
      <w:r>
        <w:fldChar w:fldCharType="begin"/>
      </w:r>
      <w:r>
        <w:instrText xml:space="preserve"> HYPERLINK "http://baike.so.com/doc/6616752-6830546.html"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信息流</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、商务流、</w:t>
      </w:r>
      <w:r>
        <w:fldChar w:fldCharType="begin"/>
      </w:r>
      <w:r>
        <w:instrText xml:space="preserve"> HYPERLINK "http://baike.so.com/doc/5789737-6002528.html"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资金流</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w:t>
      </w:r>
      <w:r>
        <w:fldChar w:fldCharType="begin"/>
      </w:r>
      <w:r>
        <w:instrText xml:space="preserve"> HYPERLINK "http://baike.so.com/doc/882011-932327.html"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物流</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w:t>
      </w:r>
    </w:p>
    <w:p>
      <w:pPr>
        <w:pStyle w:val="6"/>
        <w:widowControl/>
        <w:shd w:val="clear" w:color="auto" w:fill="FFFFFF"/>
        <w:spacing w:beforeAutospacing="0" w:afterAutospacing="0"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33</w:t>
      </w:r>
      <w:r>
        <w:rPr>
          <w:rFonts w:hint="eastAsia" w:ascii="楷体" w:hAnsi="楷体" w:eastAsia="楷体" w:cs="楷体"/>
          <w:b/>
          <w:bCs/>
          <w:color w:val="000000" w:themeColor="text1"/>
          <w:sz w:val="32"/>
          <w:szCs w:val="32"/>
          <w14:textFill>
            <w14:solidFill>
              <w14:schemeClr w14:val="tx1"/>
            </w14:solidFill>
          </w14:textFill>
        </w:rPr>
        <w:t>.企业“资金流”的含义是什么？</w:t>
      </w:r>
    </w:p>
    <w:p>
      <w:pPr>
        <w:spacing w:line="500" w:lineRule="exact"/>
        <w:rPr>
          <w:rFonts w:ascii="楷体" w:hAnsi="楷体" w:eastAsia="楷体" w:cs="宋体"/>
          <w:color w:val="000000" w:themeColor="text1"/>
          <w:kern w:val="0"/>
          <w:sz w:val="28"/>
          <w:szCs w:val="28"/>
          <w:shd w:val="clear" w:color="auto" w:fill="FFFFFF"/>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 xml:space="preserve">    </w:t>
      </w:r>
      <w:r>
        <w:rPr>
          <w:rFonts w:hint="eastAsia" w:ascii="楷体" w:hAnsi="楷体" w:eastAsia="楷体" w:cs="宋体"/>
          <w:color w:val="000000" w:themeColor="text1"/>
          <w:kern w:val="0"/>
          <w:sz w:val="28"/>
          <w:szCs w:val="28"/>
          <w:shd w:val="clear" w:color="auto" w:fill="FFFFFF"/>
          <w14:textFill>
            <w14:solidFill>
              <w14:schemeClr w14:val="tx1"/>
            </w14:solidFill>
          </w14:textFill>
        </w:rPr>
        <w:t>资金流指的是在</w:t>
      </w:r>
      <w:r>
        <w:fldChar w:fldCharType="begin"/>
      </w:r>
      <w:r>
        <w:instrText xml:space="preserve"> HYPERLINK "http://baike.so.com/doc/3322353-3499217.html" \t "http://baike.so.com/doc/_blank" </w:instrText>
      </w:r>
      <w:r>
        <w:fldChar w:fldCharType="separate"/>
      </w:r>
      <w:r>
        <w:rPr>
          <w:rFonts w:hint="eastAsia" w:ascii="楷体" w:hAnsi="楷体" w:eastAsia="楷体" w:cs="宋体"/>
          <w:color w:val="000000" w:themeColor="text1"/>
          <w:kern w:val="0"/>
          <w:sz w:val="28"/>
          <w:szCs w:val="28"/>
          <w:shd w:val="clear" w:color="auto" w:fill="FFFFFF"/>
          <w14:textFill>
            <w14:solidFill>
              <w14:schemeClr w14:val="tx1"/>
            </w14:solidFill>
          </w14:textFill>
        </w:rPr>
        <w:t>供应链</w:t>
      </w:r>
      <w:r>
        <w:rPr>
          <w:rFonts w:hint="eastAsia" w:ascii="楷体" w:hAnsi="楷体" w:eastAsia="楷体" w:cs="宋体"/>
          <w:color w:val="000000" w:themeColor="text1"/>
          <w:kern w:val="0"/>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kern w:val="0"/>
          <w:sz w:val="28"/>
          <w:szCs w:val="28"/>
          <w:shd w:val="clear" w:color="auto" w:fill="FFFFFF"/>
          <w14:textFill>
            <w14:solidFill>
              <w14:schemeClr w14:val="tx1"/>
            </w14:solidFill>
          </w14:textFill>
        </w:rPr>
        <w:t>成员间随着业务活动而发生的资金往来。</w:t>
      </w:r>
    </w:p>
    <w:p>
      <w:pPr>
        <w:pStyle w:val="6"/>
        <w:widowControl/>
        <w:shd w:val="clear" w:color="auto" w:fill="FFFFFF"/>
        <w:spacing w:beforeAutospacing="0" w:afterAutospacing="0" w:line="500" w:lineRule="exact"/>
        <w:rPr>
          <w:rFonts w:ascii="楷体" w:hAnsi="楷体" w:eastAsia="楷体" w:cs="宋体"/>
          <w:color w:val="000000" w:themeColor="text1"/>
          <w:sz w:val="28"/>
          <w:szCs w:val="28"/>
          <w:shd w:val="clear" w:color="auto" w:fill="FFFFFF"/>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34</w:t>
      </w:r>
      <w:r>
        <w:rPr>
          <w:rFonts w:hint="eastAsia" w:ascii="楷体" w:hAnsi="楷体" w:eastAsia="楷体" w:cs="楷体"/>
          <w:b/>
          <w:bCs/>
          <w:color w:val="000000" w:themeColor="text1"/>
          <w:sz w:val="32"/>
          <w:szCs w:val="32"/>
          <w14:textFill>
            <w14:solidFill>
              <w14:schemeClr w14:val="tx1"/>
            </w14:solidFill>
          </w14:textFill>
        </w:rPr>
        <w:t>.“业务管控”的含义是什么？</w:t>
      </w:r>
    </w:p>
    <w:p>
      <w:pPr>
        <w:pStyle w:val="6"/>
        <w:widowControl/>
        <w:shd w:val="clear" w:color="auto" w:fill="FFFFFF"/>
        <w:spacing w:beforeAutospacing="0" w:afterAutospacing="0" w:line="500" w:lineRule="exact"/>
        <w:ind w:firstLine="560" w:firstLineChars="200"/>
        <w:rPr>
          <w:rFonts w:ascii="楷体" w:hAnsi="楷体" w:eastAsia="楷体" w:cs="宋体"/>
          <w:color w:val="000000" w:themeColor="text1"/>
          <w:sz w:val="28"/>
          <w:szCs w:val="28"/>
          <w:shd w:val="clear" w:color="auto" w:fill="FFFFFF"/>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业务管控最初称业务管理，是指对公司经营过程中的生产、营业、投资、服务、劳动力和财务等各项业务按照经营目的执行有效的规范、控制、调整等管理活动。业务管理是企业系统运行的中心环节，上游至采购供应，中游至</w:t>
      </w:r>
      <w:r>
        <w:fldChar w:fldCharType="begin"/>
      </w:r>
      <w:r>
        <w:rPr>
          <w:rFonts w:ascii="楷体" w:hAnsi="楷体" w:eastAsia="楷体"/>
        </w:rPr>
        <w:instrText xml:space="preserve"> HYPERLINK "http://baike.so.com/doc/7637570-7911665.html"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生产储备</w:t>
      </w:r>
      <w:r>
        <w:rPr>
          <w:rStyle w:val="13"/>
          <w:rFonts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，下游至产品服务等，都在业务管理的流程中实现，企业的</w:t>
      </w:r>
      <w:r>
        <w:fldChar w:fldCharType="begin"/>
      </w:r>
      <w:r>
        <w:instrText xml:space="preserve"> HYPERLINK "http://baike.so.com/doc/6753913-6968493.html"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业绩</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也由此直接产生。因此，业务管理是决策实施与</w:t>
      </w:r>
      <w:r>
        <w:fldChar w:fldCharType="begin"/>
      </w:r>
      <w:r>
        <w:instrText xml:space="preserve"> HYPERLINK "http://baike.so.com/doc/6696248-6910159.html"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企业执行力</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推动的关键，后来称为业务管控。</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35</w:t>
      </w:r>
      <w:r>
        <w:rPr>
          <w:rFonts w:hint="eastAsia" w:ascii="楷体" w:hAnsi="楷体" w:eastAsia="楷体" w:cs="楷体"/>
          <w:b/>
          <w:bCs/>
          <w:color w:val="000000" w:themeColor="text1"/>
          <w:sz w:val="32"/>
          <w:szCs w:val="32"/>
          <w14:textFill>
            <w14:solidFill>
              <w14:schemeClr w14:val="tx1"/>
            </w14:solidFill>
          </w14:textFill>
        </w:rPr>
        <w:t>.什么是企业战略？</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 xml:space="preserve">    从企业未来发展的角度来看，战略表现为一种计划(Plan)，而从企业过去发展历程的角度来看，战略则表现为一种模式(Pattern)。如果从产业层次来看，战略表现为一种定位(Position)，而从企业层次来看，战略则表现为一种观念(Perspective)，战略也表现为企业在竞争中采用的一种计谋(Ploy)。这是关于企业战略比较全面的看法，即著名的5P模型(Mintzberg，et 1998)。</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36</w:t>
      </w:r>
      <w:r>
        <w:rPr>
          <w:rFonts w:hint="eastAsia" w:ascii="楷体" w:hAnsi="楷体" w:eastAsia="楷体" w:cs="楷体"/>
          <w:b/>
          <w:bCs/>
          <w:color w:val="000000" w:themeColor="text1"/>
          <w:sz w:val="32"/>
          <w:szCs w:val="32"/>
          <w14:textFill>
            <w14:solidFill>
              <w14:schemeClr w14:val="tx1"/>
            </w14:solidFill>
          </w14:textFill>
        </w:rPr>
        <w:t>.“战略管控”的含义是什么？</w:t>
      </w:r>
    </w:p>
    <w:p>
      <w:pPr>
        <w:spacing w:line="500" w:lineRule="exact"/>
        <w:rPr>
          <w:rFonts w:ascii="楷体" w:hAnsi="楷体" w:eastAsia="楷体" w:cs="宋体"/>
          <w:b/>
          <w:bCs/>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 xml:space="preserve">    战略管控是对战略管理的管理，战略管控的目的是为了使组织内所有部门和人员都朝同一个方向前进，真正实现组织的战略协同。战略管理是指对一个企业或组织在一定时期的</w:t>
      </w:r>
      <w:r>
        <w:fldChar w:fldCharType="begin"/>
      </w:r>
      <w:r>
        <w:instrText xml:space="preserve"> HYPERLINK "http://baike.so.com/doc/6671477-6885317.html"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全局</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的、长远的发展方向、目标、任务和政策，以及资源调配做出的决策和管理艺术。</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37</w:t>
      </w:r>
      <w:r>
        <w:rPr>
          <w:rFonts w:hint="eastAsia" w:ascii="楷体" w:hAnsi="楷体" w:eastAsia="楷体" w:cs="楷体"/>
          <w:b/>
          <w:bCs/>
          <w:color w:val="000000" w:themeColor="text1"/>
          <w:sz w:val="32"/>
          <w:szCs w:val="32"/>
          <w14:textFill>
            <w14:solidFill>
              <w14:schemeClr w14:val="tx1"/>
            </w14:solidFill>
          </w14:textFill>
        </w:rPr>
        <w:t>.企业间“协作关系”的含义是什么？</w:t>
      </w:r>
    </w:p>
    <w:p>
      <w:pPr>
        <w:pStyle w:val="6"/>
        <w:widowControl/>
        <w:spacing w:beforeAutospacing="0" w:afterAutospacing="0" w:line="500" w:lineRule="exact"/>
        <w:ind w:right="150"/>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 xml:space="preserve">    指工业部门之间或企业之间为生产某种产品所建立的生产上的协作联系。它与工业生产专业程度有关，协作的主要形式有零件协作、产品配套协作、工艺加工协作等。</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38</w:t>
      </w:r>
      <w:r>
        <w:rPr>
          <w:rFonts w:hint="eastAsia" w:ascii="楷体" w:hAnsi="楷体" w:eastAsia="楷体" w:cs="楷体"/>
          <w:b/>
          <w:bCs/>
          <w:color w:val="000000" w:themeColor="text1"/>
          <w:sz w:val="32"/>
          <w:szCs w:val="32"/>
          <w14:textFill>
            <w14:solidFill>
              <w14:schemeClr w14:val="tx1"/>
            </w14:solidFill>
          </w14:textFill>
        </w:rPr>
        <w:t>.什么是“绩效”？</w:t>
      </w:r>
    </w:p>
    <w:p>
      <w:pPr>
        <w:spacing w:line="500" w:lineRule="exact"/>
        <w:ind w:firstLine="560"/>
        <w:rPr>
          <w:rFonts w:ascii="楷体" w:hAnsi="楷体" w:eastAsia="楷体" w:cs="Arial"/>
          <w:color w:val="000000" w:themeColor="text1"/>
          <w:sz w:val="28"/>
          <w:szCs w:val="28"/>
          <w:shd w:val="clear" w:color="auto" w:fill="FFFFFF"/>
          <w14:textFill>
            <w14:solidFill>
              <w14:schemeClr w14:val="tx1"/>
            </w14:solidFill>
          </w14:textFill>
        </w:rPr>
      </w:pPr>
      <w:r>
        <w:rPr>
          <w:rFonts w:ascii="楷体" w:hAnsi="楷体" w:eastAsia="楷体" w:cs="Arial"/>
          <w:color w:val="000000" w:themeColor="text1"/>
          <w:sz w:val="28"/>
          <w:szCs w:val="28"/>
          <w:shd w:val="clear" w:color="auto" w:fill="FFFFFF"/>
          <w14:textFill>
            <w14:solidFill>
              <w14:schemeClr w14:val="tx1"/>
            </w14:solidFill>
          </w14:textFill>
        </w:rPr>
        <w:t>绩效，从管理学的角度看，是组织期望的结果，是组织为实现其目标而展现在不同层面上的有效输出，它包括个人绩效和组织绩效两个方面。</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39</w:t>
      </w:r>
      <w:r>
        <w:rPr>
          <w:rFonts w:hint="eastAsia" w:ascii="楷体" w:hAnsi="楷体" w:eastAsia="楷体" w:cs="楷体"/>
          <w:b/>
          <w:bCs/>
          <w:color w:val="000000" w:themeColor="text1"/>
          <w:sz w:val="32"/>
          <w:szCs w:val="32"/>
          <w14:textFill>
            <w14:solidFill>
              <w14:schemeClr w14:val="tx1"/>
            </w14:solidFill>
          </w14:textFill>
        </w:rPr>
        <w:t>.什么是岗位绩效？</w:t>
      </w:r>
    </w:p>
    <w:p>
      <w:pPr>
        <w:spacing w:line="500" w:lineRule="exact"/>
        <w:rPr>
          <w:rFonts w:ascii="楷体" w:hAnsi="楷体" w:eastAsia="楷体" w:cs="楷体"/>
          <w:b/>
          <w:bCs/>
          <w:color w:val="000000" w:themeColor="text1"/>
          <w:sz w:val="28"/>
          <w:szCs w:val="28"/>
          <w14:textFill>
            <w14:solidFill>
              <w14:schemeClr w14:val="tx1"/>
            </w14:solidFill>
          </w14:textFill>
        </w:rPr>
      </w:pPr>
      <w:r>
        <w:rPr>
          <w:rFonts w:hint="eastAsia" w:ascii="楷体" w:hAnsi="楷体" w:eastAsia="楷体" w:cs="Arial"/>
          <w:color w:val="000000" w:themeColor="text1"/>
          <w:sz w:val="28"/>
          <w:szCs w:val="28"/>
          <w:shd w:val="clear" w:color="auto" w:fill="FFFFFF"/>
          <w14:textFill>
            <w14:solidFill>
              <w14:schemeClr w14:val="tx1"/>
            </w14:solidFill>
          </w14:textFill>
        </w:rPr>
        <w:t xml:space="preserve">    </w:t>
      </w:r>
      <w:r>
        <w:rPr>
          <w:rFonts w:ascii="楷体" w:hAnsi="楷体" w:eastAsia="楷体" w:cs="Arial"/>
          <w:color w:val="000000" w:themeColor="text1"/>
          <w:sz w:val="28"/>
          <w:szCs w:val="28"/>
          <w:shd w:val="clear" w:color="auto" w:fill="FFFFFF"/>
          <w14:textFill>
            <w14:solidFill>
              <w14:schemeClr w14:val="tx1"/>
            </w14:solidFill>
          </w14:textFill>
        </w:rPr>
        <w:t>岗位绩效是指组织中每一岗位员工某一时期内所承担的工作和行为的实际效果及其对组织的贡献或价值。</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40</w:t>
      </w:r>
      <w:r>
        <w:rPr>
          <w:rFonts w:hint="eastAsia" w:ascii="楷体" w:hAnsi="楷体" w:eastAsia="楷体" w:cs="楷体"/>
          <w:b/>
          <w:bCs/>
          <w:color w:val="000000" w:themeColor="text1"/>
          <w:sz w:val="32"/>
          <w:szCs w:val="32"/>
          <w14:textFill>
            <w14:solidFill>
              <w14:schemeClr w14:val="tx1"/>
            </w14:solidFill>
          </w14:textFill>
        </w:rPr>
        <w:t>.什么是组织绩效？</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 xml:space="preserve">    组织</w:t>
      </w:r>
      <w:r>
        <w:fldChar w:fldCharType="begin"/>
      </w:r>
      <w:r>
        <w:instrText xml:space="preserve"> HYPERLINK "http://baike.so.com/doc/435524-461153.html"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绩效</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是指组织在某一时期内组织任务完成的数量、质量、效率及赢利情况。</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41</w:t>
      </w:r>
      <w:r>
        <w:rPr>
          <w:rFonts w:hint="eastAsia" w:ascii="楷体" w:hAnsi="楷体" w:eastAsia="楷体" w:cs="楷体"/>
          <w:b/>
          <w:bCs/>
          <w:color w:val="000000" w:themeColor="text1"/>
          <w:sz w:val="32"/>
          <w:szCs w:val="32"/>
          <w14:textFill>
            <w14:solidFill>
              <w14:schemeClr w14:val="tx1"/>
            </w14:solidFill>
          </w14:textFill>
        </w:rPr>
        <w:t>.现代教育思想的含义是什么？有哪些？</w:t>
      </w:r>
    </w:p>
    <w:p>
      <w:pPr>
        <w:spacing w:line="500" w:lineRule="exact"/>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 xml:space="preserve">    教育思想主要是指经过人们理论加工而形成的，具有思维深刻性、抽象概括性、逻辑系统性和现实普遍性的教育认识。现代教育思想包括科教兴国思想、素质教育思想、主体教育思想、科学教育思想、人文教育思想、创新教育思想、实践教育思想、终身教育思想、全民教育思想等。</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42</w:t>
      </w:r>
      <w:r>
        <w:rPr>
          <w:rFonts w:hint="eastAsia" w:ascii="楷体" w:hAnsi="楷体" w:eastAsia="楷体" w:cs="楷体"/>
          <w:b/>
          <w:bCs/>
          <w:color w:val="000000" w:themeColor="text1"/>
          <w:sz w:val="32"/>
          <w:szCs w:val="32"/>
          <w14:textFill>
            <w14:solidFill>
              <w14:schemeClr w14:val="tx1"/>
            </w14:solidFill>
          </w14:textFill>
        </w:rPr>
        <w:t>.什么是教育观念？</w:t>
      </w:r>
    </w:p>
    <w:p>
      <w:pPr>
        <w:spacing w:line="500" w:lineRule="exact"/>
        <w:ind w:firstLine="560"/>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教育观念指人们对教育问题的认识和看法,它是一个</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begin"/>
      </w:r>
      <w:r>
        <w:rPr>
          <w:rFonts w:hint="eastAsia" w:ascii="楷体" w:hAnsi="楷体" w:eastAsia="楷体" w:cstheme="minorEastAsia"/>
          <w:color w:val="000000" w:themeColor="text1"/>
          <w:sz w:val="28"/>
          <w:szCs w:val="28"/>
          <w:shd w:val="clear" w:color="auto" w:fill="FFFFFF"/>
          <w14:textFill>
            <w14:solidFill>
              <w14:schemeClr w14:val="tx1"/>
            </w14:solidFill>
          </w14:textFill>
        </w:rPr>
        <w:instrText xml:space="preserve"> HYPERLINK "http://www.so.com/s?q=%E5%86%85%E6%B6%B5&amp;ie=utf-8&amp;src=wenda_link" \t "http://wenda.so.com/q/_blank" </w:instrTex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内涵</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十分丰富、外延非常广泛的概念系统。</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w:t>
      </w:r>
      <w:r>
        <w:rPr>
          <w:rFonts w:ascii="楷体" w:hAnsi="楷体" w:eastAsia="楷体" w:cs="楷体"/>
          <w:b/>
          <w:bCs/>
          <w:color w:val="000000" w:themeColor="text1"/>
          <w:sz w:val="32"/>
          <w:szCs w:val="32"/>
          <w14:textFill>
            <w14:solidFill>
              <w14:schemeClr w14:val="tx1"/>
            </w14:solidFill>
          </w14:textFill>
        </w:rPr>
        <w:t>3</w:t>
      </w:r>
      <w:r>
        <w:rPr>
          <w:rFonts w:hint="eastAsia" w:ascii="楷体" w:hAnsi="楷体" w:eastAsia="楷体" w:cs="楷体"/>
          <w:b/>
          <w:bCs/>
          <w:color w:val="000000" w:themeColor="text1"/>
          <w:sz w:val="32"/>
          <w:szCs w:val="32"/>
          <w14:textFill>
            <w14:solidFill>
              <w14:schemeClr w14:val="tx1"/>
            </w14:solidFill>
          </w14:textFill>
        </w:rPr>
        <w:t>.应用技术型大学的含义是什么？</w:t>
      </w:r>
    </w:p>
    <w:p>
      <w:pPr>
        <w:spacing w:line="500" w:lineRule="exact"/>
        <w:rPr>
          <w:rFonts w:ascii="楷体" w:hAnsi="楷体" w:eastAsia="楷体" w:cs="楷体"/>
          <w:b/>
          <w:bCs/>
          <w:color w:val="000000" w:themeColor="text1"/>
          <w:sz w:val="28"/>
          <w:szCs w:val="28"/>
          <w14:textFill>
            <w14:solidFill>
              <w14:schemeClr w14:val="tx1"/>
            </w14:solidFill>
          </w14:textFill>
        </w:rPr>
      </w:pPr>
      <w:r>
        <w:rPr>
          <w:rFonts w:hint="eastAsia" w:ascii="楷体" w:hAnsi="楷体" w:eastAsia="楷体" w:cs="宋体"/>
          <w:color w:val="000000" w:themeColor="text1"/>
          <w:szCs w:val="21"/>
          <w:shd w:val="clear" w:color="auto" w:fill="FFFFFF"/>
          <w14:textFill>
            <w14:solidFill>
              <w14:schemeClr w14:val="tx1"/>
            </w14:solidFill>
          </w14:textFill>
        </w:rPr>
        <w:t xml:space="preserve">    </w:t>
      </w:r>
      <w:r>
        <w:rPr>
          <w:rFonts w:hint="eastAsia" w:ascii="楷体" w:hAnsi="楷体" w:eastAsia="楷体" w:cs="宋体"/>
          <w:color w:val="000000" w:themeColor="text1"/>
          <w:sz w:val="28"/>
          <w:szCs w:val="28"/>
          <w:shd w:val="clear" w:color="auto" w:fill="FFFFFF"/>
          <w14:textFill>
            <w14:solidFill>
              <w14:schemeClr w14:val="tx1"/>
            </w14:solidFill>
          </w14:textFill>
        </w:rPr>
        <w:t>简单说，以应用技术类人才培养为办学定位的地方本科院校叫应用技术型大学。它的对称是研究型大学。</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w:t>
      </w:r>
      <w:r>
        <w:rPr>
          <w:rFonts w:ascii="楷体" w:hAnsi="楷体" w:eastAsia="楷体" w:cs="楷体"/>
          <w:b/>
          <w:bCs/>
          <w:color w:val="000000" w:themeColor="text1"/>
          <w:sz w:val="32"/>
          <w:szCs w:val="32"/>
          <w14:textFill>
            <w14:solidFill>
              <w14:schemeClr w14:val="tx1"/>
            </w14:solidFill>
          </w14:textFill>
        </w:rPr>
        <w:t>4.</w:t>
      </w:r>
      <w:r>
        <w:rPr>
          <w:rFonts w:hint="eastAsia" w:ascii="楷体" w:hAnsi="楷体" w:eastAsia="楷体" w:cs="楷体"/>
          <w:b/>
          <w:bCs/>
          <w:color w:val="000000" w:themeColor="text1"/>
          <w:sz w:val="32"/>
          <w:szCs w:val="32"/>
          <w14:textFill>
            <w14:solidFill>
              <w14:schemeClr w14:val="tx1"/>
            </w14:solidFill>
          </w14:textFill>
        </w:rPr>
        <w:t>引导部分地方本科高校转型发展的意义是什么？</w:t>
      </w:r>
    </w:p>
    <w:p>
      <w:pPr>
        <w:spacing w:line="500" w:lineRule="exact"/>
        <w:rPr>
          <w:rFonts w:ascii="楷体" w:hAnsi="楷体" w:eastAsia="楷体" w:cs="楷体"/>
          <w:b/>
          <w:bCs/>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 xml:space="preserve">    引导部分地方本科高校转型发展，就是要更好地促进这些高校直接面向地方和行业发展需求培养人才，更好地提升学习者的技术技能、就业质量、创业能力并奠定其长期职业发展的坚实基础，使高等教育为经济社会和学习者发展创造更大价值，为全面建成小康社会提供有力的支撑。</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w:t>
      </w:r>
      <w:r>
        <w:rPr>
          <w:rFonts w:ascii="楷体" w:hAnsi="楷体" w:eastAsia="楷体" w:cs="楷体"/>
          <w:b/>
          <w:bCs/>
          <w:color w:val="000000" w:themeColor="text1"/>
          <w:sz w:val="32"/>
          <w:szCs w:val="32"/>
          <w14:textFill>
            <w14:solidFill>
              <w14:schemeClr w14:val="tx1"/>
            </w14:solidFill>
          </w14:textFill>
        </w:rPr>
        <w:t>5</w:t>
      </w:r>
      <w:r>
        <w:rPr>
          <w:rFonts w:hint="eastAsia" w:ascii="楷体" w:hAnsi="楷体" w:eastAsia="楷体" w:cs="楷体"/>
          <w:b/>
          <w:bCs/>
          <w:color w:val="000000" w:themeColor="text1"/>
          <w:sz w:val="32"/>
          <w:szCs w:val="32"/>
          <w14:textFill>
            <w14:solidFill>
              <w14:schemeClr w14:val="tx1"/>
            </w14:solidFill>
          </w14:textFill>
        </w:rPr>
        <w:t>.什么是“人才培养方案”？</w:t>
      </w:r>
    </w:p>
    <w:p>
      <w:pPr>
        <w:spacing w:line="500" w:lineRule="exact"/>
        <w:ind w:firstLine="560"/>
        <w:rPr>
          <w:rFonts w:ascii="楷体" w:hAnsi="楷体" w:eastAsia="楷体" w:cstheme="minorEastAsia"/>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14:textFill>
            <w14:solidFill>
              <w14:schemeClr w14:val="tx1"/>
            </w14:solidFill>
          </w14:textFill>
        </w:rPr>
        <w:t>人才培养方案高等学校实施人才培养工作的根本性指导性文件，是组织教育教学过程，进行教学改革的主要依据。</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46.</w:t>
      </w:r>
      <w:r>
        <w:rPr>
          <w:rFonts w:hint="eastAsia" w:ascii="楷体" w:hAnsi="楷体" w:eastAsia="楷体" w:cs="楷体"/>
          <w:b/>
          <w:bCs/>
          <w:color w:val="000000" w:themeColor="text1"/>
          <w:sz w:val="32"/>
          <w:szCs w:val="32"/>
          <w14:textFill>
            <w14:solidFill>
              <w14:schemeClr w14:val="tx1"/>
            </w14:solidFill>
          </w14:textFill>
        </w:rPr>
        <w:t>什么是“人才培养模式”？</w:t>
      </w:r>
    </w:p>
    <w:p>
      <w:pPr>
        <w:spacing w:line="500" w:lineRule="exact"/>
        <w:ind w:firstLine="560"/>
        <w:rPr>
          <w:rFonts w:ascii="楷体" w:hAnsi="楷体" w:eastAsia="楷体" w:cstheme="minorEastAsia"/>
          <w:b/>
          <w:bCs/>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“人才</w:t>
      </w:r>
      <w:r>
        <w:fldChar w:fldCharType="begin"/>
      </w:r>
      <w:r>
        <w:instrText xml:space="preserve"> HYPERLINK "http://baike.so.com/doc/6821839.html"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培养</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模式”这个</w:t>
      </w:r>
      <w:r>
        <w:fldChar w:fldCharType="begin"/>
      </w:r>
      <w:r>
        <w:instrText xml:space="preserve"> HYPERLINK "http://baike.so.com/doc/5408936.html"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概念</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众说纷纭，归纳起来两种：一说是指在一定的现代</w:t>
      </w:r>
      <w:r>
        <w:fldChar w:fldCharType="begin"/>
      </w:r>
      <w:r>
        <w:instrText xml:space="preserve"> HYPERLINK "http://baike.so.com/doc/5571920.html"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教育理论</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、教育思想指导下，按照特定的</w:t>
      </w:r>
      <w:r>
        <w:fldChar w:fldCharType="begin"/>
      </w:r>
      <w:r>
        <w:instrText xml:space="preserve"> HYPERLINK "http://baike.so.com/doc/6754793.html"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培养目标</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和人才规格，以相对稳定的教学内容和课程体系，管理制度和评估方式，实施人才教育的过程的总和；二说是指人才的培养目标和培养规格以及实现这些培养目标的方法或手段。</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w:t>
      </w:r>
      <w:r>
        <w:rPr>
          <w:rFonts w:ascii="楷体" w:hAnsi="楷体" w:eastAsia="楷体" w:cs="楷体"/>
          <w:b/>
          <w:bCs/>
          <w:color w:val="000000" w:themeColor="text1"/>
          <w:sz w:val="32"/>
          <w:szCs w:val="32"/>
          <w14:textFill>
            <w14:solidFill>
              <w14:schemeClr w14:val="tx1"/>
            </w14:solidFill>
          </w14:textFill>
        </w:rPr>
        <w:t>7.</w:t>
      </w:r>
      <w:r>
        <w:rPr>
          <w:rFonts w:hint="eastAsia" w:ascii="楷体" w:hAnsi="楷体" w:eastAsia="楷体" w:cs="楷体"/>
          <w:b/>
          <w:bCs/>
          <w:color w:val="000000" w:themeColor="text1"/>
          <w:sz w:val="32"/>
          <w:szCs w:val="32"/>
          <w14:textFill>
            <w14:solidFill>
              <w14:schemeClr w14:val="tx1"/>
            </w14:solidFill>
          </w14:textFill>
        </w:rPr>
        <w:t>什么是应用型人才？</w:t>
      </w:r>
    </w:p>
    <w:p>
      <w:pPr>
        <w:spacing w:line="500" w:lineRule="exact"/>
        <w:rPr>
          <w:rFonts w:ascii="楷体" w:hAnsi="楷体" w:eastAsia="楷体" w:cstheme="minorEastAsia"/>
          <w:b/>
          <w:bCs/>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 xml:space="preserve">    所谓应用型人才是指能将专业知识和技能应用于所从事的专业社会实践的一种专门的人才类型，是熟练掌握社会生产或社会活动一线的基础知识和基本技能，主要从事</w:t>
      </w:r>
      <w:r>
        <w:fldChar w:fldCharType="begin"/>
      </w:r>
      <w:r>
        <w:instrText xml:space="preserve"> HYPERLINK "http://baike.so.com/doc/6229096-6442420.html"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一线</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生产的技术或专业人才，其具体内涵是随着</w:t>
      </w:r>
      <w:r>
        <w:fldChar w:fldCharType="begin"/>
      </w:r>
      <w:r>
        <w:instrText xml:space="preserve"> HYPERLINK "http://baike.so.com/doc/211816-224043.html" \t "http://baike.so.com/doc/_blank" </w:instrText>
      </w:r>
      <w:r>
        <w:fldChar w:fldCharType="separate"/>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t>高等教育</w:t>
      </w:r>
      <w:r>
        <w:rPr>
          <w:rStyle w:val="13"/>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历史的发展而不断发展的。</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48.</w:t>
      </w:r>
      <w:r>
        <w:rPr>
          <w:rFonts w:hint="eastAsia" w:ascii="楷体" w:hAnsi="楷体" w:eastAsia="楷体" w:cs="楷体"/>
          <w:b/>
          <w:bCs/>
          <w:color w:val="000000" w:themeColor="text1"/>
          <w:sz w:val="32"/>
          <w:szCs w:val="32"/>
          <w14:textFill>
            <w14:solidFill>
              <w14:schemeClr w14:val="tx1"/>
            </w14:solidFill>
          </w14:textFill>
        </w:rPr>
        <w:t>什么是复合型人才？</w:t>
      </w:r>
    </w:p>
    <w:p>
      <w:pPr>
        <w:spacing w:line="500" w:lineRule="exact"/>
        <w:rPr>
          <w:rFonts w:ascii="楷体" w:hAnsi="楷体" w:eastAsia="楷体" w:cs="宋体"/>
          <w:b/>
          <w:bCs/>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 xml:space="preserve">    复合型人才应该是在各个方面都有一定能力，在某一个具体的方面要能出类拔萃的人。 专家指出，复合型人才应不仅在专业技能方面有突出的经验，还具备较高的相关技能。</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49</w:t>
      </w:r>
      <w:r>
        <w:rPr>
          <w:rFonts w:hint="eastAsia" w:ascii="楷体" w:hAnsi="楷体" w:eastAsia="楷体" w:cs="楷体"/>
          <w:b/>
          <w:bCs/>
          <w:color w:val="000000" w:themeColor="text1"/>
          <w:sz w:val="32"/>
          <w:szCs w:val="32"/>
          <w14:textFill>
            <w14:solidFill>
              <w14:schemeClr w14:val="tx1"/>
            </w14:solidFill>
          </w14:textFill>
        </w:rPr>
        <w:t>.能力本位教育的含义是什么？</w:t>
      </w:r>
    </w:p>
    <w:p>
      <w:pPr>
        <w:pStyle w:val="6"/>
        <w:widowControl/>
        <w:shd w:val="clear" w:color="auto" w:fill="FFFFFF"/>
        <w:spacing w:beforeAutospacing="0" w:afterAutospacing="0" w:line="500" w:lineRule="exact"/>
        <w:ind w:firstLine="560"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能力本位教育是以重视获得岗位操作能力为目标，提倡以能力为基础的职业教育体系。</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50</w:t>
      </w:r>
      <w:r>
        <w:rPr>
          <w:rFonts w:hint="eastAsia" w:ascii="楷体" w:hAnsi="楷体" w:eastAsia="楷体" w:cs="楷体"/>
          <w:b/>
          <w:bCs/>
          <w:color w:val="000000" w:themeColor="text1"/>
          <w:sz w:val="32"/>
          <w:szCs w:val="32"/>
          <w14:textFill>
            <w14:solidFill>
              <w14:schemeClr w14:val="tx1"/>
            </w14:solidFill>
          </w14:textFill>
        </w:rPr>
        <w:t>.什么是素质教育？</w:t>
      </w:r>
    </w:p>
    <w:p>
      <w:pPr>
        <w:pStyle w:val="6"/>
        <w:widowControl/>
        <w:shd w:val="clear" w:color="auto" w:fill="FFFFFF"/>
        <w:spacing w:beforeAutospacing="0" w:afterAutospacing="0"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 xml:space="preserve">    素质教育是指，依据人的发展和社会发展的实际需要，以全面提高全体学生的基本素质为根本目的，以尊重学生主体性和主动精神，注重开发人的智慧潜能，注重形成人的健全个性为根本特征的教育。</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51</w:t>
      </w:r>
      <w:r>
        <w:rPr>
          <w:rFonts w:hint="eastAsia" w:ascii="楷体" w:hAnsi="楷体" w:eastAsia="楷体" w:cs="楷体"/>
          <w:b/>
          <w:bCs/>
          <w:color w:val="000000" w:themeColor="text1"/>
          <w:sz w:val="32"/>
          <w:szCs w:val="32"/>
          <w14:textFill>
            <w14:solidFill>
              <w14:schemeClr w14:val="tx1"/>
            </w14:solidFill>
          </w14:textFill>
        </w:rPr>
        <w:t>.何谓教学内容？</w:t>
      </w:r>
    </w:p>
    <w:p>
      <w:pPr>
        <w:spacing w:line="500" w:lineRule="exact"/>
        <w:rPr>
          <w:rFonts w:ascii="楷体" w:hAnsi="楷体" w:eastAsia="楷体" w:cs="楷体"/>
          <w:b/>
          <w:bCs/>
          <w:color w:val="000000" w:themeColor="text1"/>
          <w:sz w:val="28"/>
          <w:szCs w:val="28"/>
          <w14:textFill>
            <w14:solidFill>
              <w14:schemeClr w14:val="tx1"/>
            </w14:solidFill>
          </w14:textFill>
        </w:rPr>
      </w:pPr>
      <w:r>
        <w:rPr>
          <w:rFonts w:hint="eastAsia" w:ascii="楷体" w:hAnsi="楷体" w:eastAsia="楷体" w:cs="Arial"/>
          <w:color w:val="000000" w:themeColor="text1"/>
          <w:sz w:val="28"/>
          <w:szCs w:val="28"/>
          <w:shd w:val="clear" w:color="auto" w:fill="FFFFFF"/>
          <w14:textFill>
            <w14:solidFill>
              <w14:schemeClr w14:val="tx1"/>
            </w14:solidFill>
          </w14:textFill>
        </w:rPr>
        <w:t xml:space="preserve">    </w:t>
      </w:r>
      <w:r>
        <w:rPr>
          <w:rFonts w:ascii="楷体" w:hAnsi="楷体" w:eastAsia="楷体" w:cs="Arial"/>
          <w:color w:val="000000" w:themeColor="text1"/>
          <w:sz w:val="28"/>
          <w:szCs w:val="28"/>
          <w:shd w:val="clear" w:color="auto" w:fill="FFFFFF"/>
          <w14:textFill>
            <w14:solidFill>
              <w14:schemeClr w14:val="tx1"/>
            </w14:solidFill>
          </w14:textFill>
        </w:rPr>
        <w:t>教学内容是学与教相互作用过程中有意传递的主要信息，一般包括课程标准、教材和课程等等。</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52</w:t>
      </w:r>
      <w:r>
        <w:rPr>
          <w:rFonts w:hint="eastAsia" w:ascii="楷体" w:hAnsi="楷体" w:eastAsia="楷体" w:cs="楷体"/>
          <w:b/>
          <w:bCs/>
          <w:color w:val="000000" w:themeColor="text1"/>
          <w:sz w:val="32"/>
          <w:szCs w:val="32"/>
          <w14:textFill>
            <w14:solidFill>
              <w14:schemeClr w14:val="tx1"/>
            </w14:solidFill>
          </w14:textFill>
        </w:rPr>
        <w:t>.何谓教学大纲？</w:t>
      </w:r>
    </w:p>
    <w:p>
      <w:pPr>
        <w:spacing w:line="500" w:lineRule="exact"/>
        <w:ind w:firstLine="560"/>
        <w:rPr>
          <w:rFonts w:ascii="楷体" w:hAnsi="楷体" w:eastAsia="楷体" w:cs="宋体"/>
          <w:color w:val="000000" w:themeColor="text1"/>
          <w:sz w:val="28"/>
          <w:szCs w:val="28"/>
          <w:shd w:val="clear" w:color="auto" w:fill="FFFFFF"/>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根据教学计划，以纲要形式规定一门课程教学内容的文件。包括这门课程的教学目的、</w:t>
      </w:r>
      <w:r>
        <w:fldChar w:fldCharType="begin"/>
      </w:r>
      <w:r>
        <w:instrText xml:space="preserve"> HYPERLINK "http://baike.so.com/doc/6685928.html"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任务</w:t>
      </w:r>
      <w:r>
        <w:rPr>
          <w:rStyle w:val="13"/>
          <w:rFonts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教学内容的范围、深度和结构、教学进度、教学法上的基本要求、参考书目、教学仪器、直观教具等方面的等等。教学大纲是编写教科书和教师进行教学的主要依据，也是检查和评定学生学业成绩和衡量教师教学质量的重要标准。</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53</w:t>
      </w:r>
      <w:r>
        <w:rPr>
          <w:rFonts w:hint="eastAsia" w:ascii="楷体" w:hAnsi="楷体" w:eastAsia="楷体" w:cs="楷体"/>
          <w:b/>
          <w:bCs/>
          <w:color w:val="000000" w:themeColor="text1"/>
          <w:sz w:val="32"/>
          <w:szCs w:val="32"/>
          <w14:textFill>
            <w14:solidFill>
              <w14:schemeClr w14:val="tx1"/>
            </w14:solidFill>
          </w14:textFill>
        </w:rPr>
        <w:t>.何谓实践教学？</w:t>
      </w:r>
    </w:p>
    <w:p>
      <w:pPr>
        <w:spacing w:line="500" w:lineRule="exact"/>
        <w:rPr>
          <w:rFonts w:ascii="楷体" w:hAnsi="楷体" w:eastAsia="楷体" w:cs="楷体"/>
          <w:b/>
          <w:bCs/>
          <w:color w:val="000000" w:themeColor="text1"/>
          <w:sz w:val="28"/>
          <w:szCs w:val="28"/>
          <w14:textFill>
            <w14:solidFill>
              <w14:schemeClr w14:val="tx1"/>
            </w14:solidFill>
          </w14:textFill>
        </w:rPr>
      </w:pPr>
      <w:r>
        <w:rPr>
          <w:rFonts w:hint="eastAsia" w:ascii="楷体" w:hAnsi="楷体" w:eastAsia="楷体" w:cs="Arial"/>
          <w:color w:val="000000" w:themeColor="text1"/>
          <w:sz w:val="28"/>
          <w:szCs w:val="28"/>
          <w:shd w:val="clear" w:color="auto" w:fill="FFFFFF"/>
          <w14:textFill>
            <w14:solidFill>
              <w14:schemeClr w14:val="tx1"/>
            </w14:solidFill>
          </w14:textFill>
        </w:rPr>
        <w:t xml:space="preserve">    </w:t>
      </w:r>
      <w:r>
        <w:rPr>
          <w:rFonts w:ascii="楷体" w:hAnsi="楷体" w:eastAsia="楷体" w:cs="Arial"/>
          <w:color w:val="000000" w:themeColor="text1"/>
          <w:sz w:val="28"/>
          <w:szCs w:val="28"/>
          <w:shd w:val="clear" w:color="auto" w:fill="FFFFFF"/>
          <w14:textFill>
            <w14:solidFill>
              <w14:schemeClr w14:val="tx1"/>
            </w14:solidFill>
          </w14:textFill>
        </w:rPr>
        <w:t>实践教学是巩固理论知识和加深对理论认识的有效途径，是培养具有创新意识的高素质工程技术人员的重要环节，是理论联系实际、培养学生掌握科学方法和提高动手能力的重要平台。</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54</w:t>
      </w:r>
      <w:r>
        <w:rPr>
          <w:rFonts w:hint="eastAsia" w:ascii="楷体" w:hAnsi="楷体" w:eastAsia="楷体" w:cs="楷体"/>
          <w:b/>
          <w:bCs/>
          <w:color w:val="000000" w:themeColor="text1"/>
          <w:sz w:val="32"/>
          <w:szCs w:val="32"/>
          <w14:textFill>
            <w14:solidFill>
              <w14:schemeClr w14:val="tx1"/>
            </w14:solidFill>
          </w14:textFill>
        </w:rPr>
        <w:t>.大经管类专业实践教学体系如何？</w:t>
      </w:r>
    </w:p>
    <w:p>
      <w:pPr>
        <w:spacing w:line="500" w:lineRule="exact"/>
        <w:rPr>
          <w:rFonts w:ascii="楷体" w:hAnsi="楷体" w:eastAsia="楷体" w:cs="宋体"/>
          <w:color w:val="000000" w:themeColor="text1"/>
          <w:sz w:val="28"/>
          <w:szCs w:val="28"/>
          <w:shd w:val="clear" w:color="auto" w:fill="FFFFFF"/>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宋体"/>
          <w:color w:val="000000" w:themeColor="text1"/>
          <w:sz w:val="28"/>
          <w:szCs w:val="28"/>
          <w:shd w:val="clear" w:color="auto" w:fill="FFFFFF"/>
          <w14:textFill>
            <w14:solidFill>
              <w14:schemeClr w14:val="tx1"/>
            </w14:solidFill>
          </w14:textFill>
        </w:rPr>
        <w:t>大经管类专业实践教学体系目前比较完善，已经优化各专业的实践教学环节，</w:t>
      </w:r>
      <w:r>
        <w:rPr>
          <w:rFonts w:ascii="楷体" w:hAnsi="楷体" w:eastAsia="楷体" w:cs="宋体"/>
          <w:color w:val="000000" w:themeColor="text1"/>
          <w:sz w:val="28"/>
          <w:szCs w:val="28"/>
          <w:shd w:val="clear" w:color="auto" w:fill="FFFFFF"/>
          <w14:textFill>
            <w14:solidFill>
              <w14:schemeClr w14:val="tx1"/>
            </w14:solidFill>
          </w14:textFill>
        </w:rPr>
        <w:t>打破</w:t>
      </w:r>
      <w:r>
        <w:rPr>
          <w:rFonts w:hint="eastAsia" w:ascii="楷体" w:hAnsi="楷体" w:eastAsia="楷体" w:cs="宋体"/>
          <w:color w:val="000000" w:themeColor="text1"/>
          <w:sz w:val="28"/>
          <w:szCs w:val="28"/>
          <w:shd w:val="clear" w:color="auto" w:fill="FFFFFF"/>
          <w14:textFill>
            <w14:solidFill>
              <w14:schemeClr w14:val="tx1"/>
            </w14:solidFill>
          </w14:textFill>
        </w:rPr>
        <w:t>以往的专业间各自为政的实践教学体系。</w:t>
      </w:r>
      <w:r>
        <w:rPr>
          <w:rFonts w:ascii="楷体" w:hAnsi="楷体" w:eastAsia="楷体" w:cs="宋体"/>
          <w:color w:val="000000" w:themeColor="text1"/>
          <w:sz w:val="28"/>
          <w:szCs w:val="28"/>
          <w:shd w:val="clear" w:color="auto" w:fill="FFFFFF"/>
          <w14:textFill>
            <w14:solidFill>
              <w14:schemeClr w14:val="tx1"/>
            </w14:solidFill>
          </w14:textFill>
        </w:rPr>
        <w:t>围绕着</w:t>
      </w:r>
      <w:r>
        <w:rPr>
          <w:rFonts w:hint="eastAsia" w:ascii="楷体" w:hAnsi="楷体" w:eastAsia="楷体" w:cs="宋体"/>
          <w:color w:val="000000" w:themeColor="text1"/>
          <w:sz w:val="28"/>
          <w:szCs w:val="28"/>
          <w:shd w:val="clear" w:color="auto" w:fill="FFFFFF"/>
          <w14:textFill>
            <w14:solidFill>
              <w14:schemeClr w14:val="tx1"/>
            </w14:solidFill>
          </w14:textFill>
        </w:rPr>
        <w:t>实验、</w:t>
      </w:r>
      <w:r>
        <w:rPr>
          <w:rFonts w:ascii="楷体" w:hAnsi="楷体" w:eastAsia="楷体" w:cs="宋体"/>
          <w:color w:val="000000" w:themeColor="text1"/>
          <w:sz w:val="28"/>
          <w:szCs w:val="28"/>
          <w:shd w:val="clear" w:color="auto" w:fill="FFFFFF"/>
          <w14:textFill>
            <w14:solidFill>
              <w14:schemeClr w14:val="tx1"/>
            </w14:solidFill>
          </w14:textFill>
        </w:rPr>
        <w:t>课程设计</w:t>
      </w:r>
      <w:r>
        <w:rPr>
          <w:rFonts w:hint="eastAsia" w:ascii="楷体" w:hAnsi="楷体" w:eastAsia="楷体" w:cs="宋体"/>
          <w:color w:val="000000" w:themeColor="text1"/>
          <w:sz w:val="28"/>
          <w:szCs w:val="28"/>
          <w:shd w:val="clear" w:color="auto" w:fill="FFFFFF"/>
          <w14:textFill>
            <w14:solidFill>
              <w14:schemeClr w14:val="tx1"/>
            </w14:solidFill>
          </w14:textFill>
        </w:rPr>
        <w:t>和专业综合实验等，</w:t>
      </w:r>
      <w:r>
        <w:rPr>
          <w:rFonts w:ascii="楷体" w:hAnsi="楷体" w:eastAsia="楷体" w:cs="宋体"/>
          <w:color w:val="000000" w:themeColor="text1"/>
          <w:sz w:val="28"/>
          <w:szCs w:val="28"/>
          <w:shd w:val="clear" w:color="auto" w:fill="FFFFFF"/>
          <w14:textFill>
            <w14:solidFill>
              <w14:schemeClr w14:val="tx1"/>
            </w14:solidFill>
          </w14:textFill>
        </w:rPr>
        <w:t>现</w:t>
      </w:r>
      <w:r>
        <w:rPr>
          <w:rFonts w:hint="eastAsia" w:ascii="楷体" w:hAnsi="楷体" w:eastAsia="楷体" w:cs="宋体"/>
          <w:color w:val="000000" w:themeColor="text1"/>
          <w:sz w:val="28"/>
          <w:szCs w:val="28"/>
          <w:shd w:val="clear" w:color="auto" w:fill="FFFFFF"/>
          <w14:textFill>
            <w14:solidFill>
              <w14:schemeClr w14:val="tx1"/>
            </w14:solidFill>
          </w14:textFill>
        </w:rPr>
        <w:t>正在建设跨专业仿真实训。实现多专业、</w:t>
      </w:r>
      <w:r>
        <w:rPr>
          <w:rFonts w:ascii="楷体" w:hAnsi="楷体" w:eastAsia="楷体" w:cs="宋体"/>
          <w:color w:val="000000" w:themeColor="text1"/>
          <w:sz w:val="28"/>
          <w:szCs w:val="28"/>
          <w:shd w:val="clear" w:color="auto" w:fill="FFFFFF"/>
          <w14:textFill>
            <w14:solidFill>
              <w14:schemeClr w14:val="tx1"/>
            </w14:solidFill>
          </w14:textFill>
        </w:rPr>
        <w:t>多学科</w:t>
      </w:r>
      <w:r>
        <w:rPr>
          <w:rFonts w:hint="eastAsia" w:ascii="楷体" w:hAnsi="楷体" w:eastAsia="楷体" w:cs="宋体"/>
          <w:color w:val="000000" w:themeColor="text1"/>
          <w:sz w:val="28"/>
          <w:szCs w:val="28"/>
          <w:shd w:val="clear" w:color="auto" w:fill="FFFFFF"/>
          <w14:textFill>
            <w14:solidFill>
              <w14:schemeClr w14:val="tx1"/>
            </w14:solidFill>
          </w14:textFill>
        </w:rPr>
        <w:t>共享的实践教学平台。同时围绕创新创业人才培养，</w:t>
      </w:r>
      <w:r>
        <w:rPr>
          <w:rFonts w:ascii="楷体" w:hAnsi="楷体" w:eastAsia="楷体" w:cs="宋体"/>
          <w:color w:val="000000" w:themeColor="text1"/>
          <w:sz w:val="28"/>
          <w:szCs w:val="28"/>
          <w:shd w:val="clear" w:color="auto" w:fill="FFFFFF"/>
          <w14:textFill>
            <w14:solidFill>
              <w14:schemeClr w14:val="tx1"/>
            </w14:solidFill>
          </w14:textFill>
        </w:rPr>
        <w:t>拟建设</w:t>
      </w:r>
      <w:r>
        <w:rPr>
          <w:rFonts w:hint="eastAsia" w:ascii="楷体" w:hAnsi="楷体" w:eastAsia="楷体" w:cs="宋体"/>
          <w:color w:val="000000" w:themeColor="text1"/>
          <w:sz w:val="28"/>
          <w:szCs w:val="28"/>
          <w:shd w:val="clear" w:color="auto" w:fill="FFFFFF"/>
          <w14:textFill>
            <w14:solidFill>
              <w14:schemeClr w14:val="tx1"/>
            </w14:solidFill>
          </w14:textFill>
        </w:rPr>
        <w:t>创新创业实训中心。</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55</w:t>
      </w:r>
      <w:r>
        <w:rPr>
          <w:rFonts w:hint="eastAsia" w:ascii="楷体" w:hAnsi="楷体" w:eastAsia="楷体" w:cs="楷体"/>
          <w:b/>
          <w:bCs/>
          <w:color w:val="000000" w:themeColor="text1"/>
          <w:sz w:val="32"/>
          <w:szCs w:val="32"/>
          <w14:textFill>
            <w14:solidFill>
              <w14:schemeClr w14:val="tx1"/>
            </w14:solidFill>
          </w14:textFill>
        </w:rPr>
        <w:t>.何谓教学方法？</w:t>
      </w:r>
    </w:p>
    <w:p>
      <w:pPr>
        <w:spacing w:line="500" w:lineRule="exact"/>
        <w:rPr>
          <w:rFonts w:ascii="楷体" w:hAnsi="楷体" w:eastAsia="楷体" w:cs="宋体"/>
          <w:b/>
          <w:bCs/>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 xml:space="preserve">    教学方法是教师和学生为了实现共同的教学目标，完成共同的教学任务，在教学过程中运用的方式与手段的总称。它包括了教师的教法、学生的学法、教与学的方法。</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56</w:t>
      </w:r>
      <w:r>
        <w:rPr>
          <w:rFonts w:hint="eastAsia" w:ascii="楷体" w:hAnsi="楷体" w:eastAsia="楷体" w:cs="楷体"/>
          <w:b/>
          <w:bCs/>
          <w:color w:val="000000" w:themeColor="text1"/>
          <w:sz w:val="32"/>
          <w:szCs w:val="32"/>
          <w14:textFill>
            <w14:solidFill>
              <w14:schemeClr w14:val="tx1"/>
            </w14:solidFill>
          </w14:textFill>
        </w:rPr>
        <w:t>.教学方法有哪些？</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 xml:space="preserve">    常用的教学方法有讲授法、讨论法、启发式教学法、案例教学法、直观演示法、练习法、读书指导法、任务驱动教学法、参观教学法、现场教学法、情景教学法、自主学习法等等。</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57</w:t>
      </w:r>
      <w:r>
        <w:rPr>
          <w:rFonts w:hint="eastAsia" w:ascii="楷体" w:hAnsi="楷体" w:eastAsia="楷体" w:cs="楷体"/>
          <w:b/>
          <w:bCs/>
          <w:color w:val="000000" w:themeColor="text1"/>
          <w:sz w:val="32"/>
          <w:szCs w:val="32"/>
          <w14:textFill>
            <w14:solidFill>
              <w14:schemeClr w14:val="tx1"/>
            </w14:solidFill>
          </w14:textFill>
        </w:rPr>
        <w:t>.何谓教学手段？</w:t>
      </w:r>
    </w:p>
    <w:p>
      <w:pPr>
        <w:spacing w:line="500" w:lineRule="exact"/>
        <w:ind w:firstLine="560"/>
        <w:rPr>
          <w:rFonts w:ascii="楷体" w:hAnsi="楷体" w:eastAsia="楷体" w:cs="宋体"/>
          <w:color w:val="000000" w:themeColor="text1"/>
          <w:sz w:val="28"/>
          <w:szCs w:val="28"/>
          <w:shd w:val="clear" w:color="auto" w:fill="FFFFFF"/>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教学手段是师生教学相互传递信息的工具、</w:t>
      </w:r>
      <w:r>
        <w:fldChar w:fldCharType="begin"/>
      </w:r>
      <w:r>
        <w:instrText xml:space="preserve"> HYPERLINK "http://baike.so.com/doc/2310619-2444186.html"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媒体</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或设备。</w:t>
      </w:r>
    </w:p>
    <w:p>
      <w:pPr>
        <w:spacing w:line="500" w:lineRule="exact"/>
        <w:ind w:firstLine="560"/>
        <w:rPr>
          <w:rFonts w:ascii="楷体" w:hAnsi="楷体" w:eastAsia="楷体" w:cs="宋体"/>
          <w:color w:val="000000" w:themeColor="text1"/>
          <w:sz w:val="28"/>
          <w:szCs w:val="28"/>
          <w:shd w:val="clear" w:color="auto" w:fill="FFFFFF"/>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随着科学技术的发展，教学手段经历了</w:t>
      </w:r>
      <w:r>
        <w:rPr>
          <w:rFonts w:hint="eastAsia"/>
        </w:rPr>
        <w:fldChar w:fldCharType="begin"/>
      </w:r>
      <w:r>
        <w:rPr>
          <w:rFonts w:ascii="楷体" w:hAnsi="楷体" w:eastAsia="楷体"/>
        </w:rPr>
        <w:instrText xml:space="preserve"> HYPERLINK "http://baike.so.com/doc/1365992-1443928.html" \t "http://baike.so.com/doc/_blank" </w:instrText>
      </w:r>
      <w:r>
        <w:rPr>
          <w:rFonts w:hint="eastAsia"/>
        </w:rP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口头语言</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、文字和书籍、印刷</w:t>
      </w:r>
      <w:r>
        <w:fldChar w:fldCharType="begin"/>
      </w:r>
      <w:r>
        <w:instrText xml:space="preserve"> HYPERLINK "http://baike.so.com/doc/6767679-6982793.html"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教材</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、电子视听设备和多媒体网络技术等五个使用阶段。</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58</w:t>
      </w:r>
      <w:r>
        <w:rPr>
          <w:rFonts w:hint="eastAsia" w:ascii="楷体" w:hAnsi="楷体" w:eastAsia="楷体" w:cs="楷体"/>
          <w:b/>
          <w:bCs/>
          <w:color w:val="000000" w:themeColor="text1"/>
          <w:sz w:val="32"/>
          <w:szCs w:val="32"/>
          <w14:textFill>
            <w14:solidFill>
              <w14:schemeClr w14:val="tx1"/>
            </w14:solidFill>
          </w14:textFill>
        </w:rPr>
        <w:t>.教学手段有哪些？</w:t>
      </w:r>
    </w:p>
    <w:p>
      <w:pPr>
        <w:spacing w:line="500" w:lineRule="exact"/>
        <w:rPr>
          <w:rFonts w:ascii="楷体" w:hAnsi="楷体" w:eastAsia="楷体" w:cs="宋体"/>
          <w:b/>
          <w:bCs/>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 xml:space="preserve">    传统教学手段主要指一部教科书、一支粉笔、一块黑板、挂图等。现代化教学手段是指各种电化教育器材和教材，即把幻灯机、</w:t>
      </w:r>
      <w:r>
        <w:fldChar w:fldCharType="begin"/>
      </w:r>
      <w:r>
        <w:rPr>
          <w:rFonts w:ascii="楷体" w:hAnsi="楷体" w:eastAsia="楷体"/>
        </w:rPr>
        <w:instrText xml:space="preserve"> HYPERLINK "http://baike.so.com/doc/587993-622463.html"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投影仪</w:t>
      </w:r>
      <w:r>
        <w:rPr>
          <w:rStyle w:val="13"/>
          <w:rFonts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、录音机、录像机、电视机、电影机、VCD机、DVD机、</w:t>
      </w:r>
      <w:r>
        <w:rPr>
          <w:rFonts w:hint="eastAsia" w:ascii="楷体" w:hAnsi="楷体" w:eastAsia="楷体" w:cs="宋体"/>
          <w:color w:val="000000" w:themeColor="text1"/>
          <w:sz w:val="28"/>
          <w:szCs w:val="28"/>
          <w:shd w:val="clear" w:color="auto" w:fill="FFFFFF"/>
          <w14:textFill>
            <w14:solidFill>
              <w14:schemeClr w14:val="tx1"/>
            </w14:solidFill>
          </w14:textFill>
        </w:rPr>
        <w:fldChar w:fldCharType="begin"/>
      </w:r>
      <w:r>
        <w:rPr>
          <w:rFonts w:hint="eastAsia" w:ascii="楷体" w:hAnsi="楷体" w:eastAsia="楷体" w:cs="宋体"/>
          <w:color w:val="000000" w:themeColor="text1"/>
          <w:sz w:val="28"/>
          <w:szCs w:val="28"/>
          <w:shd w:val="clear" w:color="auto" w:fill="FFFFFF"/>
          <w14:textFill>
            <w14:solidFill>
              <w14:schemeClr w14:val="tx1"/>
            </w14:solidFill>
          </w14:textFill>
        </w:rPr>
        <w:instrText xml:space="preserve"> HYPERLINK "http://baike.so.com/doc/3435270-3615253.html" \t "http://baike.so.com/doc/_blank" </w:instrText>
      </w:r>
      <w:r>
        <w:rPr>
          <w:rFonts w:hint="eastAsia" w:ascii="楷体" w:hAnsi="楷体" w:eastAsia="楷体" w:cs="宋体"/>
          <w:color w:val="000000" w:themeColor="text1"/>
          <w:sz w:val="28"/>
          <w:szCs w:val="28"/>
          <w:shd w:val="clear" w:color="auto" w:fill="FFFFFF"/>
          <w14:textFill>
            <w14:solidFill>
              <w14:schemeClr w14:val="tx1"/>
            </w14:solidFill>
          </w14:textFill>
        </w:rP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计算机</w:t>
      </w:r>
      <w:r>
        <w:rPr>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等等搬入课堂，作为直观教具应用于各学科教学领域。因利用其声、光、电等现代化科学技术辅助教学，又称为"电化教学"。</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59</w:t>
      </w:r>
      <w:r>
        <w:rPr>
          <w:rFonts w:hint="eastAsia" w:ascii="楷体" w:hAnsi="楷体" w:eastAsia="楷体" w:cs="楷体"/>
          <w:b/>
          <w:bCs/>
          <w:color w:val="000000" w:themeColor="text1"/>
          <w:sz w:val="32"/>
          <w:szCs w:val="32"/>
          <w14:textFill>
            <w14:solidFill>
              <w14:schemeClr w14:val="tx1"/>
            </w14:solidFill>
          </w14:textFill>
        </w:rPr>
        <w:t>.什么是任务驱动教学法？</w:t>
      </w:r>
    </w:p>
    <w:p>
      <w:pPr>
        <w:spacing w:line="500" w:lineRule="exact"/>
        <w:ind w:firstLine="560"/>
        <w:rPr>
          <w:rFonts w:ascii="楷体" w:hAnsi="楷体" w:eastAsia="楷体" w:cs="宋体"/>
          <w:color w:val="000000" w:themeColor="text1"/>
          <w:sz w:val="28"/>
          <w:szCs w:val="28"/>
          <w:shd w:val="clear" w:color="auto" w:fill="FFFFFF"/>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任务驱动教学法就是在学习信息技术的过程中，学生在教师的帮助下，紧紧围绕一个共同的任务活动中心，在强烈的问题动机的驱动下，通过对学习资源的积极主动应用，进行自主探索和互动协作的学习，并在完成既定任务的同时，引导学生产生一种学习实践活动。</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60</w:t>
      </w:r>
      <w:r>
        <w:rPr>
          <w:rFonts w:hint="eastAsia" w:ascii="楷体" w:hAnsi="楷体" w:eastAsia="楷体" w:cs="楷体"/>
          <w:b/>
          <w:bCs/>
          <w:color w:val="000000" w:themeColor="text1"/>
          <w:sz w:val="32"/>
          <w:szCs w:val="32"/>
          <w14:textFill>
            <w14:solidFill>
              <w14:schemeClr w14:val="tx1"/>
            </w14:solidFill>
          </w14:textFill>
        </w:rPr>
        <w:t>.什么是情境教学法？</w:t>
      </w:r>
    </w:p>
    <w:p>
      <w:pPr>
        <w:spacing w:line="500" w:lineRule="exact"/>
        <w:rPr>
          <w:rFonts w:hint="eastAsia" w:ascii="楷体" w:hAnsi="楷体" w:eastAsia="楷体" w:cs="宋体"/>
          <w:color w:val="000000" w:themeColor="text1"/>
          <w:sz w:val="28"/>
          <w:szCs w:val="28"/>
          <w:shd w:val="clear" w:color="auto" w:fill="FFFFFF"/>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 xml:space="preserve">    </w:t>
      </w:r>
      <w:r>
        <w:fldChar w:fldCharType="begin"/>
      </w:r>
      <w:r>
        <w:instrText xml:space="preserve"> HYPERLINK "http://baike.so.com/doc/5543270-5758374.html"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情景教学</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法是教师根据教学内容所描绘的情景，创设出形象鲜明的投影图画片，辅之生动的</w:t>
      </w:r>
      <w:r>
        <w:fldChar w:fldCharType="begin"/>
      </w:r>
      <w:r>
        <w:instrText xml:space="preserve"> HYPERLINK "http://baike.so.com/doc/2381381-2517935.html"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文学语言</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，并借助音乐的艺术感染力，再现教学内容所描绘的情景表象，使学生</w:t>
      </w:r>
      <w:r>
        <w:fldChar w:fldCharType="begin"/>
      </w:r>
      <w:r>
        <w:instrText xml:space="preserve"> HYPERLINK "http://baike.so.com/doc/4345535-4550635.html" \t "http://baike.so.com/doc/_blank" </w:instrText>
      </w:r>
      <w:r>
        <w:fldChar w:fldCharType="separate"/>
      </w:r>
      <w:r>
        <w:rPr>
          <w:rStyle w:val="13"/>
          <w:rFonts w:hint="eastAsia" w:ascii="楷体" w:hAnsi="楷体" w:eastAsia="楷体" w:cs="宋体"/>
          <w:color w:val="000000" w:themeColor="text1"/>
          <w:sz w:val="28"/>
          <w:szCs w:val="28"/>
          <w:shd w:val="clear" w:color="auto" w:fill="FFFFFF"/>
          <w14:textFill>
            <w14:solidFill>
              <w14:schemeClr w14:val="tx1"/>
            </w14:solidFill>
          </w14:textFill>
        </w:rPr>
        <w:t>如闻其声，如见其人</w:t>
      </w:r>
      <w:r>
        <w:rPr>
          <w:rStyle w:val="13"/>
          <w:rFonts w:hint="eastAsia" w:ascii="楷体" w:hAnsi="楷体" w:eastAsia="楷体" w:cs="宋体"/>
          <w:color w:val="000000" w:themeColor="text1"/>
          <w:sz w:val="28"/>
          <w:szCs w:val="28"/>
          <w:shd w:val="clear" w:color="auto" w:fill="FFFFFF"/>
          <w14:textFill>
            <w14:solidFill>
              <w14:schemeClr w14:val="tx1"/>
            </w14:solidFill>
          </w14:textFill>
        </w:rPr>
        <w:fldChar w:fldCharType="end"/>
      </w:r>
      <w:r>
        <w:rPr>
          <w:rFonts w:hint="eastAsia" w:ascii="楷体" w:hAnsi="楷体" w:eastAsia="楷体" w:cs="宋体"/>
          <w:color w:val="000000" w:themeColor="text1"/>
          <w:sz w:val="28"/>
          <w:szCs w:val="28"/>
          <w:shd w:val="clear" w:color="auto" w:fill="FFFFFF"/>
          <w14:textFill>
            <w14:solidFill>
              <w14:schemeClr w14:val="tx1"/>
            </w14:solidFill>
          </w14:textFill>
        </w:rPr>
        <w:t>，仿佛置身其间，如临其境；师生就在此情此景之中进行着的一种情景交融的教学活动。</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61</w:t>
      </w:r>
      <w:r>
        <w:rPr>
          <w:rFonts w:hint="eastAsia" w:ascii="楷体" w:hAnsi="楷体" w:eastAsia="楷体" w:cs="楷体"/>
          <w:b/>
          <w:bCs/>
          <w:color w:val="000000" w:themeColor="text1"/>
          <w:sz w:val="32"/>
          <w:szCs w:val="32"/>
          <w14:textFill>
            <w14:solidFill>
              <w14:schemeClr w14:val="tx1"/>
            </w14:solidFill>
          </w14:textFill>
        </w:rPr>
        <w:t>.什么是案例教学法？</w:t>
      </w:r>
    </w:p>
    <w:p>
      <w:pPr>
        <w:spacing w:line="500" w:lineRule="exact"/>
        <w:rPr>
          <w:rFonts w:ascii="楷体" w:hAnsi="楷体" w:eastAsia="楷体" w:cs="宋体"/>
          <w:b/>
          <w:bCs/>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shd w:val="clear" w:color="auto" w:fill="FFFFFF"/>
          <w14:textFill>
            <w14:solidFill>
              <w14:schemeClr w14:val="tx1"/>
            </w14:solidFill>
          </w14:textFill>
        </w:rPr>
        <w:t xml:space="preserve">    案例教学法是一种以案例为基础的教学法(case-based teaching)，案例本质上是提出一种教育的两难情境，没有特定的解决之道，而教师于教学中扮演着设计者和激励者的角色，鼓励学生积极参与讨论。</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62</w:t>
      </w:r>
      <w:r>
        <w:rPr>
          <w:rFonts w:hint="eastAsia" w:ascii="楷体" w:hAnsi="楷体" w:eastAsia="楷体" w:cs="楷体"/>
          <w:b/>
          <w:bCs/>
          <w:color w:val="000000" w:themeColor="text1"/>
          <w:sz w:val="32"/>
          <w:szCs w:val="32"/>
          <w14:textFill>
            <w14:solidFill>
              <w14:schemeClr w14:val="tx1"/>
            </w14:solidFill>
          </w14:textFill>
        </w:rPr>
        <w:t xml:space="preserve">.什么是启发式教学法？ </w:t>
      </w:r>
    </w:p>
    <w:p>
      <w:pPr>
        <w:spacing w:line="500" w:lineRule="exact"/>
        <w:ind w:firstLine="560"/>
        <w:rPr>
          <w:rFonts w:ascii="楷体" w:hAnsi="楷体" w:eastAsia="楷体" w:cs="Arial"/>
          <w:color w:val="000000" w:themeColor="text1"/>
          <w:sz w:val="28"/>
          <w:szCs w:val="28"/>
          <w:shd w:val="clear" w:color="auto" w:fill="FFFFFF"/>
          <w14:textFill>
            <w14:solidFill>
              <w14:schemeClr w14:val="tx1"/>
            </w14:solidFill>
          </w14:textFill>
        </w:rPr>
      </w:pPr>
      <w:r>
        <w:rPr>
          <w:rFonts w:ascii="楷体" w:hAnsi="楷体" w:eastAsia="楷体" w:cs="Arial"/>
          <w:color w:val="000000" w:themeColor="text1"/>
          <w:sz w:val="28"/>
          <w:szCs w:val="28"/>
          <w:shd w:val="clear" w:color="auto" w:fill="FFFFFF"/>
          <w14:textFill>
            <w14:solidFill>
              <w14:schemeClr w14:val="tx1"/>
            </w14:solidFill>
          </w14:textFill>
        </w:rPr>
        <w:t>启发式教学，就是根据教学目的、内容、学生的知识水平和知识规律，运用各种教学手段，采用启发诱导办法传授知识、培养能力，使学生积极主动地学习，以促进身心发展。</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63.</w:t>
      </w:r>
      <w:r>
        <w:rPr>
          <w:rFonts w:hint="eastAsia" w:ascii="楷体" w:hAnsi="楷体" w:eastAsia="楷体" w:cs="楷体"/>
          <w:b/>
          <w:bCs/>
          <w:color w:val="000000" w:themeColor="text1"/>
          <w:sz w:val="32"/>
          <w:szCs w:val="32"/>
          <w14:textFill>
            <w14:solidFill>
              <w14:schemeClr w14:val="tx1"/>
            </w14:solidFill>
          </w14:textFill>
        </w:rPr>
        <w:t>什么是VR技术？</w:t>
      </w:r>
    </w:p>
    <w:p>
      <w:pPr>
        <w:spacing w:line="500" w:lineRule="exact"/>
        <w:rPr>
          <w:rFonts w:ascii="楷体" w:hAnsi="楷体" w:eastAsia="楷体" w:cstheme="minorEastAsia"/>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 xml:space="preserve">    </w:t>
      </w:r>
      <w:r>
        <w:rPr>
          <w:rFonts w:hint="eastAsia" w:ascii="楷体" w:hAnsi="楷体" w:eastAsia="楷体" w:cs="宋体"/>
          <w:color w:val="000000" w:themeColor="text1"/>
          <w:kern w:val="0"/>
          <w:sz w:val="28"/>
          <w:szCs w:val="28"/>
          <w:shd w:val="clear" w:color="auto" w:fill="FFFFFF"/>
          <w:lang w:bidi="ar"/>
          <w14:textFill>
            <w14:solidFill>
              <w14:schemeClr w14:val="tx1"/>
            </w14:solidFill>
          </w14:textFill>
        </w:rPr>
        <w:t>VR是Virtual Reality的缩写，中文的意思就是</w:t>
      </w:r>
      <w:r>
        <w:rPr>
          <w:rFonts w:hint="eastAsia" w:ascii="楷体" w:hAnsi="楷体" w:eastAsia="楷体" w:cs="宋体"/>
          <w:color w:val="000000" w:themeColor="text1"/>
          <w:kern w:val="0"/>
          <w:sz w:val="28"/>
          <w:szCs w:val="28"/>
          <w:shd w:val="clear" w:color="auto" w:fill="FFFFFF"/>
          <w:lang w:bidi="ar"/>
          <w14:textFill>
            <w14:solidFill>
              <w14:schemeClr w14:val="tx1"/>
            </w14:solidFill>
          </w14:textFill>
        </w:rPr>
        <w:fldChar w:fldCharType="begin"/>
      </w:r>
      <w:r>
        <w:rPr>
          <w:rFonts w:hint="eastAsia" w:ascii="楷体" w:hAnsi="楷体" w:eastAsia="楷体" w:cs="宋体"/>
          <w:color w:val="000000" w:themeColor="text1"/>
          <w:kern w:val="0"/>
          <w:sz w:val="28"/>
          <w:szCs w:val="28"/>
          <w:shd w:val="clear" w:color="auto" w:fill="FFFFFF"/>
          <w:lang w:bidi="ar"/>
          <w14:textFill>
            <w14:solidFill>
              <w14:schemeClr w14:val="tx1"/>
            </w14:solidFill>
          </w14:textFill>
        </w:rPr>
        <w:instrText xml:space="preserve"> HYPERLINK "http://baike.so.com/doc/5571049-5786262.html" \t "http://baike.so.com/doc/_blank" </w:instrText>
      </w:r>
      <w:r>
        <w:rPr>
          <w:rFonts w:hint="eastAsia" w:ascii="楷体" w:hAnsi="楷体" w:eastAsia="楷体" w:cs="宋体"/>
          <w:color w:val="000000" w:themeColor="text1"/>
          <w:kern w:val="0"/>
          <w:sz w:val="28"/>
          <w:szCs w:val="28"/>
          <w:shd w:val="clear" w:color="auto" w:fill="FFFFFF"/>
          <w:lang w:bidi="ar"/>
          <w14:textFill>
            <w14:solidFill>
              <w14:schemeClr w14:val="tx1"/>
            </w14:solidFill>
          </w14:textFill>
        </w:rPr>
        <w:fldChar w:fldCharType="separate"/>
      </w:r>
      <w:r>
        <w:rPr>
          <w:rFonts w:hint="eastAsia" w:ascii="楷体" w:hAnsi="楷体" w:eastAsia="楷体" w:cs="宋体"/>
          <w:color w:val="000000" w:themeColor="text1"/>
          <w:kern w:val="0"/>
          <w:sz w:val="28"/>
          <w:szCs w:val="28"/>
          <w:shd w:val="clear" w:color="auto" w:fill="FFFFFF"/>
          <w:lang w:bidi="ar"/>
          <w14:textFill>
            <w14:solidFill>
              <w14:schemeClr w14:val="tx1"/>
            </w14:solidFill>
          </w14:textFill>
        </w:rPr>
        <w:t>虚拟现实</w:t>
      </w:r>
      <w:r>
        <w:rPr>
          <w:rFonts w:hint="eastAsia" w:ascii="楷体" w:hAnsi="楷体" w:eastAsia="楷体" w:cs="宋体"/>
          <w:color w:val="000000" w:themeColor="text1"/>
          <w:kern w:val="0"/>
          <w:sz w:val="28"/>
          <w:szCs w:val="28"/>
          <w:shd w:val="clear" w:color="auto" w:fill="FFFFFF"/>
          <w:lang w:bidi="ar"/>
          <w14:textFill>
            <w14:solidFill>
              <w14:schemeClr w14:val="tx1"/>
            </w14:solidFill>
          </w14:textFill>
        </w:rPr>
        <w:fldChar w:fldCharType="end"/>
      </w:r>
      <w:r>
        <w:rPr>
          <w:rFonts w:hint="eastAsia" w:ascii="楷体" w:hAnsi="楷体" w:eastAsia="楷体" w:cs="宋体"/>
          <w:color w:val="000000" w:themeColor="text1"/>
          <w:kern w:val="0"/>
          <w:sz w:val="28"/>
          <w:szCs w:val="28"/>
          <w:shd w:val="clear" w:color="auto" w:fill="FFFFFF"/>
          <w:lang w:bidi="ar"/>
          <w14:textFill>
            <w14:solidFill>
              <w14:schemeClr w14:val="tx1"/>
            </w14:solidFill>
          </w14:textFill>
        </w:rPr>
        <w:t>，概念是在80年代初提出来的，其具体是指借助计算机及最新传感器技术创造的一种崭新的人机交互手段。</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64.</w:t>
      </w:r>
      <w:r>
        <w:rPr>
          <w:rFonts w:hint="eastAsia" w:ascii="楷体" w:hAnsi="楷体" w:eastAsia="楷体" w:cs="楷体"/>
          <w:b/>
          <w:bCs/>
          <w:color w:val="000000" w:themeColor="text1"/>
          <w:sz w:val="32"/>
          <w:szCs w:val="32"/>
          <w14:textFill>
            <w14:solidFill>
              <w14:schemeClr w14:val="tx1"/>
            </w14:solidFill>
          </w14:textFill>
        </w:rPr>
        <w:t>什么是.jet技术？</w:t>
      </w:r>
    </w:p>
    <w:p>
      <w:pPr>
        <w:spacing w:line="500" w:lineRule="exact"/>
        <w:rPr>
          <w:rFonts w:ascii="楷体" w:hAnsi="楷体" w:eastAsia="楷体" w:cstheme="minorEastAsia"/>
          <w:b/>
          <w:bCs/>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 xml:space="preserve">    TransferJet是一种可将影像内容或音乐档，进行高速传输的无线传输技术，其资料传输速度最高可达560Mbps。</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65.</w:t>
      </w:r>
      <w:r>
        <w:rPr>
          <w:rFonts w:hint="eastAsia" w:ascii="楷体" w:hAnsi="楷体" w:eastAsia="楷体" w:cs="楷体"/>
          <w:b/>
          <w:bCs/>
          <w:color w:val="000000" w:themeColor="text1"/>
          <w:sz w:val="32"/>
          <w:szCs w:val="32"/>
          <w14:textFill>
            <w14:solidFill>
              <w14:schemeClr w14:val="tx1"/>
            </w14:solidFill>
          </w14:textFill>
        </w:rPr>
        <w:t>什么b/s架构？</w:t>
      </w:r>
    </w:p>
    <w:p>
      <w:pPr>
        <w:spacing w:line="500" w:lineRule="exact"/>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 xml:space="preserve">    B/S结构(Browser/Server，</w:t>
      </w:r>
      <w:r>
        <w:fldChar w:fldCharType="begin"/>
      </w:r>
      <w:r>
        <w:instrText xml:space="preserve"> HYPERLINK "http://baike.so.com/doc/2920715-3082096.html" \t "http://baike.so.com/doc/_blank" </w:instrText>
      </w:r>
      <w:r>
        <w:fldChar w:fldCharType="separate"/>
      </w:r>
      <w:r>
        <w:rPr>
          <w:rFonts w:hint="eastAsia" w:ascii="楷体" w:hAnsi="楷体" w:eastAsia="楷体" w:cstheme="minorEastAsia"/>
          <w:color w:val="000000" w:themeColor="text1"/>
          <w:sz w:val="28"/>
          <w:szCs w:val="28"/>
          <w:shd w:val="clear" w:color="auto" w:fill="FFFFFF"/>
          <w14:textFill>
            <w14:solidFill>
              <w14:schemeClr w14:val="tx1"/>
            </w14:solidFill>
          </w14:textFill>
        </w:rPr>
        <w:t>浏览器</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w:t>
      </w:r>
      <w:r>
        <w:fldChar w:fldCharType="begin"/>
      </w:r>
      <w:r>
        <w:instrText xml:space="preserve"> HYPERLINK "http://baike.so.com/doc/4487696-4696885.html" \t "http://baike.so.com/doc/_blank" </w:instrText>
      </w:r>
      <w:r>
        <w:fldChar w:fldCharType="separate"/>
      </w:r>
      <w:r>
        <w:rPr>
          <w:rFonts w:hint="eastAsia" w:ascii="楷体" w:hAnsi="楷体" w:eastAsia="楷体" w:cstheme="minorEastAsia"/>
          <w:color w:val="000000" w:themeColor="text1"/>
          <w:sz w:val="28"/>
          <w:szCs w:val="28"/>
          <w:shd w:val="clear" w:color="auto" w:fill="FFFFFF"/>
          <w14:textFill>
            <w14:solidFill>
              <w14:schemeClr w14:val="tx1"/>
            </w14:solidFill>
          </w14:textFill>
        </w:rPr>
        <w:t>服务器</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模式)，是WEB兴起后的一种网络结构模式，WEB浏览器是</w:t>
      </w:r>
      <w:r>
        <w:fldChar w:fldCharType="begin"/>
      </w:r>
      <w:r>
        <w:instrText xml:space="preserve"> HYPERLINK "http://baike.so.com/doc/4889711-5107810.html" \t "http://baike.so.com/doc/_blank" </w:instrText>
      </w:r>
      <w:r>
        <w:fldChar w:fldCharType="separate"/>
      </w:r>
      <w:r>
        <w:rPr>
          <w:rFonts w:hint="eastAsia" w:ascii="楷体" w:hAnsi="楷体" w:eastAsia="楷体" w:cstheme="minorEastAsia"/>
          <w:color w:val="000000" w:themeColor="text1"/>
          <w:sz w:val="28"/>
          <w:szCs w:val="28"/>
          <w:shd w:val="clear" w:color="auto" w:fill="FFFFFF"/>
          <w14:textFill>
            <w14:solidFill>
              <w14:schemeClr w14:val="tx1"/>
            </w14:solidFill>
          </w14:textFill>
        </w:rPr>
        <w:t>客户端</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最主要的</w:t>
      </w:r>
      <w:r>
        <w:fldChar w:fldCharType="begin"/>
      </w:r>
      <w:r>
        <w:instrText xml:space="preserve"> HYPERLINK "http://baike.so.com/doc/3175127-3346154.html" \t "http://baike.so.com/doc/_blank" </w:instrText>
      </w:r>
      <w:r>
        <w:fldChar w:fldCharType="separate"/>
      </w:r>
      <w:r>
        <w:rPr>
          <w:rFonts w:hint="eastAsia" w:ascii="楷体" w:hAnsi="楷体" w:eastAsia="楷体" w:cstheme="minorEastAsia"/>
          <w:color w:val="000000" w:themeColor="text1"/>
          <w:sz w:val="28"/>
          <w:szCs w:val="28"/>
          <w:shd w:val="clear" w:color="auto" w:fill="FFFFFF"/>
          <w14:textFill>
            <w14:solidFill>
              <w14:schemeClr w14:val="tx1"/>
            </w14:solidFill>
          </w14:textFill>
        </w:rPr>
        <w:t>应用软件</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。这种模式统一了</w:t>
      </w:r>
      <w:r>
        <w:fldChar w:fldCharType="begin"/>
      </w:r>
      <w:r>
        <w:instrText xml:space="preserve"> HYPERLINK "http://baike.so.com/doc/4889711-5107810.html" \t "http://baike.so.com/doc/_blank" </w:instrText>
      </w:r>
      <w:r>
        <w:fldChar w:fldCharType="separate"/>
      </w:r>
      <w:r>
        <w:rPr>
          <w:rFonts w:hint="eastAsia" w:ascii="楷体" w:hAnsi="楷体" w:eastAsia="楷体" w:cstheme="minorEastAsia"/>
          <w:color w:val="000000" w:themeColor="text1"/>
          <w:sz w:val="28"/>
          <w:szCs w:val="28"/>
          <w:shd w:val="clear" w:color="auto" w:fill="FFFFFF"/>
          <w14:textFill>
            <w14:solidFill>
              <w14:schemeClr w14:val="tx1"/>
            </w14:solidFill>
          </w14:textFill>
        </w:rPr>
        <w:t>客户端</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，将系统功能实现的核心部分集中到</w:t>
      </w:r>
      <w:r>
        <w:fldChar w:fldCharType="begin"/>
      </w:r>
      <w:r>
        <w:instrText xml:space="preserve"> HYPERLINK "http://baike.so.com/doc/4487696-4696885.html" \t "http://baike.so.com/doc/_blank" </w:instrText>
      </w:r>
      <w:r>
        <w:fldChar w:fldCharType="separate"/>
      </w:r>
      <w:r>
        <w:rPr>
          <w:rFonts w:hint="eastAsia" w:ascii="楷体" w:hAnsi="楷体" w:eastAsia="楷体" w:cstheme="minorEastAsia"/>
          <w:color w:val="000000" w:themeColor="text1"/>
          <w:sz w:val="28"/>
          <w:szCs w:val="28"/>
          <w:shd w:val="clear" w:color="auto" w:fill="FFFFFF"/>
          <w14:textFill>
            <w14:solidFill>
              <w14:schemeClr w14:val="tx1"/>
            </w14:solidFill>
          </w14:textFill>
        </w:rPr>
        <w:t>服务器</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上，简化了系统的开发、维护和使用。</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66.</w:t>
      </w:r>
      <w:r>
        <w:rPr>
          <w:rFonts w:hint="eastAsia" w:ascii="楷体" w:hAnsi="楷体" w:eastAsia="楷体" w:cs="楷体"/>
          <w:b/>
          <w:bCs/>
          <w:color w:val="000000" w:themeColor="text1"/>
          <w:sz w:val="32"/>
          <w:szCs w:val="32"/>
          <w14:textFill>
            <w14:solidFill>
              <w14:schemeClr w14:val="tx1"/>
            </w14:solidFill>
          </w14:textFill>
        </w:rPr>
        <w:t>什么是ERP系统？</w:t>
      </w:r>
    </w:p>
    <w:p>
      <w:pPr>
        <w:spacing w:line="500" w:lineRule="exact"/>
        <w:ind w:firstLine="560"/>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ERP系统是</w:t>
      </w:r>
      <w:r>
        <w:fldChar w:fldCharType="begin"/>
      </w:r>
      <w:r>
        <w:instrText xml:space="preserve"> HYPERLINK "http://baike.so.com/doc/6965347-7188002.html" \t "http://baike.so.com/doc/_blank" </w:instrText>
      </w:r>
      <w:r>
        <w:fldChar w:fldCharType="separate"/>
      </w:r>
      <w:r>
        <w:rPr>
          <w:rFonts w:hint="eastAsia" w:ascii="楷体" w:hAnsi="楷体" w:eastAsia="楷体" w:cstheme="minorEastAsia"/>
          <w:color w:val="000000" w:themeColor="text1"/>
          <w:sz w:val="28"/>
          <w:szCs w:val="28"/>
          <w:shd w:val="clear" w:color="auto" w:fill="FFFFFF"/>
          <w14:textFill>
            <w14:solidFill>
              <w14:schemeClr w14:val="tx1"/>
            </w14:solidFill>
          </w14:textFill>
        </w:rPr>
        <w:t>企业资源</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计划(Enterprise Resource Planning )的简称，是指建立在信息技术基础上，以系统化的</w:t>
      </w:r>
      <w:r>
        <w:fldChar w:fldCharType="begin"/>
      </w:r>
      <w:r>
        <w:instrText xml:space="preserve"> HYPERLINK "http://baike.so.com/doc/755053-799153.html" \t "http://baike.so.com/doc/_blank" </w:instrText>
      </w:r>
      <w:r>
        <w:fldChar w:fldCharType="separate"/>
      </w:r>
      <w:r>
        <w:rPr>
          <w:rFonts w:hint="eastAsia" w:ascii="楷体" w:hAnsi="楷体" w:eastAsia="楷体" w:cstheme="minorEastAsia"/>
          <w:color w:val="000000" w:themeColor="text1"/>
          <w:sz w:val="28"/>
          <w:szCs w:val="28"/>
          <w:shd w:val="clear" w:color="auto" w:fill="FFFFFF"/>
          <w14:textFill>
            <w14:solidFill>
              <w14:schemeClr w14:val="tx1"/>
            </w14:solidFill>
          </w14:textFill>
        </w:rPr>
        <w:t>管理思想</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，为企业决策层及</w:t>
      </w:r>
      <w:r>
        <w:fldChar w:fldCharType="begin"/>
      </w:r>
      <w:r>
        <w:instrText xml:space="preserve"> HYPERLINK "http://baike.so.com/doc/6467004-6680699.html" \t "http://baike.so.com/doc/_blank" </w:instrText>
      </w:r>
      <w:r>
        <w:fldChar w:fldCharType="separate"/>
      </w:r>
      <w:r>
        <w:rPr>
          <w:rFonts w:hint="eastAsia" w:ascii="楷体" w:hAnsi="楷体" w:eastAsia="楷体" w:cstheme="minorEastAsia"/>
          <w:color w:val="000000" w:themeColor="text1"/>
          <w:sz w:val="28"/>
          <w:szCs w:val="28"/>
          <w:shd w:val="clear" w:color="auto" w:fill="FFFFFF"/>
          <w14:textFill>
            <w14:solidFill>
              <w14:schemeClr w14:val="tx1"/>
            </w14:solidFill>
          </w14:textFill>
        </w:rPr>
        <w:t>员工</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提供决策运行手段的管理平台。</w:t>
      </w:r>
    </w:p>
    <w:p>
      <w:pPr>
        <w:spacing w:line="500" w:lineRule="exact"/>
        <w:ind w:firstLine="560"/>
        <w:rPr>
          <w:rFonts w:ascii="楷体" w:hAnsi="楷体" w:eastAsia="楷体" w:cstheme="minorEastAsia"/>
          <w:color w:val="000000" w:themeColor="text1"/>
          <w:sz w:val="28"/>
          <w:szCs w:val="28"/>
          <w:shd w:val="clear" w:color="auto" w:fill="FFFFFF"/>
          <w14:textFill>
            <w14:solidFill>
              <w14:schemeClr w14:val="tx1"/>
            </w14:solidFill>
          </w14:textFill>
        </w:rPr>
      </w:pPr>
      <w:r>
        <w:rPr>
          <w:rFonts w:hint="eastAsia" w:ascii="楷体" w:hAnsi="楷体" w:eastAsia="楷体" w:cstheme="minorEastAsia"/>
          <w:color w:val="000000" w:themeColor="text1"/>
          <w:sz w:val="28"/>
          <w:szCs w:val="28"/>
          <w:shd w:val="clear" w:color="auto" w:fill="FFFFFF"/>
          <w14:textFill>
            <w14:solidFill>
              <w14:schemeClr w14:val="tx1"/>
            </w14:solidFill>
          </w14:textFill>
        </w:rPr>
        <w:t>ERP系统集信息技术与先进</w:t>
      </w:r>
      <w:r>
        <w:fldChar w:fldCharType="begin"/>
      </w:r>
      <w:r>
        <w:instrText xml:space="preserve"> HYPERLINK "http://baike.so.com/doc/755053-799153.html" \t "http://baike.so.com/doc/_blank" </w:instrText>
      </w:r>
      <w:r>
        <w:fldChar w:fldCharType="separate"/>
      </w:r>
      <w:r>
        <w:rPr>
          <w:rFonts w:hint="eastAsia" w:ascii="楷体" w:hAnsi="楷体" w:eastAsia="楷体" w:cstheme="minorEastAsia"/>
          <w:color w:val="000000" w:themeColor="text1"/>
          <w:sz w:val="28"/>
          <w:szCs w:val="28"/>
          <w:shd w:val="clear" w:color="auto" w:fill="FFFFFF"/>
          <w14:textFill>
            <w14:solidFill>
              <w14:schemeClr w14:val="tx1"/>
            </w14:solidFill>
          </w14:textFill>
        </w:rPr>
        <w:t>管理思想</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于一身，成为</w:t>
      </w:r>
      <w:r>
        <w:fldChar w:fldCharType="begin"/>
      </w:r>
      <w:r>
        <w:instrText xml:space="preserve"> HYPERLINK "http://baike.so.com/doc/6412113-6625781.html" \t "http://baike.so.com/doc/_blank" </w:instrText>
      </w:r>
      <w:r>
        <w:fldChar w:fldCharType="separate"/>
      </w:r>
      <w:r>
        <w:rPr>
          <w:rFonts w:hint="eastAsia" w:ascii="楷体" w:hAnsi="楷体" w:eastAsia="楷体" w:cstheme="minorEastAsia"/>
          <w:color w:val="000000" w:themeColor="text1"/>
          <w:sz w:val="28"/>
          <w:szCs w:val="28"/>
          <w:shd w:val="clear" w:color="auto" w:fill="FFFFFF"/>
          <w14:textFill>
            <w14:solidFill>
              <w14:schemeClr w14:val="tx1"/>
            </w14:solidFill>
          </w14:textFill>
        </w:rPr>
        <w:t>现代企业</w:t>
      </w:r>
      <w:r>
        <w:rPr>
          <w:rFonts w:hint="eastAsia" w:ascii="楷体" w:hAnsi="楷体" w:eastAsia="楷体" w:cstheme="minorEastAsia"/>
          <w:color w:val="000000" w:themeColor="text1"/>
          <w:sz w:val="28"/>
          <w:szCs w:val="28"/>
          <w:shd w:val="clear" w:color="auto" w:fill="FFFFFF"/>
          <w14:textFill>
            <w14:solidFill>
              <w14:schemeClr w14:val="tx1"/>
            </w14:solidFill>
          </w14:textFill>
        </w:rPr>
        <w:fldChar w:fldCharType="end"/>
      </w:r>
      <w:r>
        <w:rPr>
          <w:rFonts w:hint="eastAsia" w:ascii="楷体" w:hAnsi="楷体" w:eastAsia="楷体" w:cstheme="minorEastAsia"/>
          <w:color w:val="000000" w:themeColor="text1"/>
          <w:sz w:val="28"/>
          <w:szCs w:val="28"/>
          <w:shd w:val="clear" w:color="auto" w:fill="FFFFFF"/>
          <w14:textFill>
            <w14:solidFill>
              <w14:schemeClr w14:val="tx1"/>
            </w14:solidFill>
          </w14:textFill>
        </w:rPr>
        <w:t>的运行模式，反映时代对企业合理调配资源，最大化地创造社会财富的要求，成为企业在信息时代生存、发展的基石。</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67</w:t>
      </w:r>
      <w:r>
        <w:rPr>
          <w:rFonts w:hint="eastAsia" w:ascii="楷体" w:hAnsi="楷体" w:eastAsia="楷体" w:cs="楷体"/>
          <w:b/>
          <w:bCs/>
          <w:color w:val="000000" w:themeColor="text1"/>
          <w:sz w:val="32"/>
          <w:szCs w:val="32"/>
          <w14:textFill>
            <w14:solidFill>
              <w14:schemeClr w14:val="tx1"/>
            </w14:solidFill>
          </w14:textFill>
        </w:rPr>
        <w:t>.重庆大学城市科技学院概况如何？</w:t>
      </w:r>
    </w:p>
    <w:p>
      <w:pPr>
        <w:spacing w:line="500" w:lineRule="exact"/>
        <w:ind w:firstLine="560" w:firstLineChars="200"/>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重庆大学城市科技学院是经国家教育部批准设立的一所以本科教育为主的综合性全日制普通高等学校。</w:t>
      </w:r>
      <w:r>
        <w:rPr>
          <w:rFonts w:ascii="楷体" w:hAnsi="楷体" w:eastAsia="楷体" w:cs="楷体"/>
          <w:bCs/>
          <w:color w:val="000000" w:themeColor="text1"/>
          <w:sz w:val="28"/>
          <w:szCs w:val="28"/>
          <w14:textFill>
            <w14:solidFill>
              <w14:schemeClr w14:val="tx1"/>
            </w14:solidFill>
          </w14:textFill>
        </w:rPr>
        <w:t>学校建设了设施先进的图书馆、教学楼和实验室。其中图书馆可提供140余万册图书、3450GB电子图书供师生学习使用；教学楼可容纳20000余名学生同时学习，且所有教室都配备了成套多媒体教学设施。学校已建成建筑类、电气技术类、数字技术类、机械电子类、</w:t>
      </w:r>
      <w:r>
        <w:rPr>
          <w:rFonts w:hint="eastAsia" w:ascii="楷体" w:hAnsi="楷体" w:eastAsia="楷体" w:cs="楷体"/>
          <w:bCs/>
          <w:color w:val="000000" w:themeColor="text1"/>
          <w:sz w:val="28"/>
          <w:szCs w:val="28"/>
          <w14:textFill>
            <w14:solidFill>
              <w14:schemeClr w14:val="tx1"/>
            </w14:solidFill>
          </w14:textFill>
        </w:rPr>
        <w:t>经济管理</w:t>
      </w:r>
      <w:r>
        <w:rPr>
          <w:rFonts w:ascii="楷体" w:hAnsi="楷体" w:eastAsia="楷体" w:cs="楷体"/>
          <w:bCs/>
          <w:color w:val="000000" w:themeColor="text1"/>
          <w:sz w:val="28"/>
          <w:szCs w:val="28"/>
          <w14:textFill>
            <w14:solidFill>
              <w14:schemeClr w14:val="tx1"/>
            </w14:solidFill>
          </w14:textFill>
        </w:rPr>
        <w:t>类、人文艺术类等专业和专业基础实验室80余个，</w:t>
      </w:r>
      <w:r>
        <w:rPr>
          <w:rFonts w:hint="eastAsia" w:ascii="楷体" w:hAnsi="楷体" w:eastAsia="楷体" w:cs="楷体"/>
          <w:bCs/>
          <w:color w:val="000000" w:themeColor="text1"/>
          <w:sz w:val="28"/>
          <w:szCs w:val="28"/>
          <w14:textFill>
            <w14:solidFill>
              <w14:schemeClr w14:val="tx1"/>
            </w14:solidFill>
          </w14:textFill>
        </w:rPr>
        <w:t>覆盖工学、经济学、管理学、法学、文学、艺术等</w:t>
      </w:r>
      <w:r>
        <w:rPr>
          <w:rFonts w:ascii="楷体" w:hAnsi="楷体" w:eastAsia="楷体" w:cs="楷体"/>
          <w:bCs/>
          <w:color w:val="000000" w:themeColor="text1"/>
          <w:sz w:val="28"/>
          <w:szCs w:val="28"/>
          <w14:textFill>
            <w14:solidFill>
              <w14:schemeClr w14:val="tx1"/>
            </w14:solidFill>
          </w14:textFill>
        </w:rPr>
        <w:t>6</w:t>
      </w:r>
      <w:r>
        <w:rPr>
          <w:rFonts w:hint="eastAsia" w:ascii="楷体" w:hAnsi="楷体" w:eastAsia="楷体" w:cs="楷体"/>
          <w:bCs/>
          <w:color w:val="000000" w:themeColor="text1"/>
          <w:sz w:val="28"/>
          <w:szCs w:val="28"/>
          <w14:textFill>
            <w14:solidFill>
              <w14:schemeClr w14:val="tx1"/>
            </w14:solidFill>
          </w14:textFill>
        </w:rPr>
        <w:t>个学科门类，</w:t>
      </w:r>
      <w:r>
        <w:rPr>
          <w:rFonts w:ascii="楷体" w:hAnsi="楷体" w:eastAsia="楷体" w:cs="楷体"/>
          <w:bCs/>
          <w:color w:val="000000" w:themeColor="text1"/>
          <w:sz w:val="28"/>
          <w:szCs w:val="28"/>
          <w14:textFill>
            <w14:solidFill>
              <w14:schemeClr w14:val="tx1"/>
            </w14:solidFill>
          </w14:textFill>
        </w:rPr>
        <w:t>为培养应用型人才打下了坚实基础。</w:t>
      </w:r>
      <w:r>
        <w:rPr>
          <w:rFonts w:hint="eastAsia" w:ascii="楷体" w:hAnsi="楷体" w:eastAsia="楷体" w:cs="楷体"/>
          <w:bCs/>
          <w:color w:val="000000" w:themeColor="text1"/>
          <w:sz w:val="28"/>
          <w:szCs w:val="28"/>
          <w14:textFill>
            <w14:solidFill>
              <w14:schemeClr w14:val="tx1"/>
            </w14:solidFill>
          </w14:textFill>
        </w:rPr>
        <w:t>现有在校生</w:t>
      </w:r>
      <w:r>
        <w:rPr>
          <w:rFonts w:ascii="楷体" w:hAnsi="楷体" w:eastAsia="楷体" w:cs="楷体"/>
          <w:bCs/>
          <w:color w:val="000000" w:themeColor="text1"/>
          <w:sz w:val="28"/>
          <w:szCs w:val="28"/>
          <w14:textFill>
            <w14:solidFill>
              <w14:schemeClr w14:val="tx1"/>
            </w14:solidFill>
          </w14:textFill>
        </w:rPr>
        <w:t>20000</w:t>
      </w:r>
      <w:r>
        <w:rPr>
          <w:rFonts w:hint="eastAsia" w:ascii="楷体" w:hAnsi="楷体" w:eastAsia="楷体" w:cs="楷体"/>
          <w:bCs/>
          <w:color w:val="000000" w:themeColor="text1"/>
          <w:sz w:val="28"/>
          <w:szCs w:val="28"/>
          <w14:textFill>
            <w14:solidFill>
              <w14:schemeClr w14:val="tx1"/>
            </w14:solidFill>
          </w14:textFill>
        </w:rPr>
        <w:t>余人。</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68</w:t>
      </w:r>
      <w:r>
        <w:rPr>
          <w:rFonts w:hint="eastAsia" w:ascii="楷体" w:hAnsi="楷体" w:eastAsia="楷体" w:cs="楷体"/>
          <w:b/>
          <w:bCs/>
          <w:color w:val="000000" w:themeColor="text1"/>
          <w:sz w:val="32"/>
          <w:szCs w:val="32"/>
          <w14:textFill>
            <w14:solidFill>
              <w14:schemeClr w14:val="tx1"/>
            </w14:solidFill>
          </w14:textFill>
        </w:rPr>
        <w:t>.重庆大学城市科技学院的校训是什么？</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宋体"/>
          <w:color w:val="000000" w:themeColor="text1"/>
          <w:sz w:val="28"/>
          <w:szCs w:val="28"/>
          <w14:textFill>
            <w14:solidFill>
              <w14:schemeClr w14:val="tx1"/>
            </w14:solidFill>
          </w14:textFill>
        </w:rPr>
        <w:t>厚德  博学  求实  创新</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69</w:t>
      </w:r>
      <w:r>
        <w:rPr>
          <w:rFonts w:hint="eastAsia" w:ascii="楷体" w:hAnsi="楷体" w:eastAsia="楷体" w:cs="楷体"/>
          <w:b/>
          <w:bCs/>
          <w:color w:val="000000" w:themeColor="text1"/>
          <w:sz w:val="32"/>
          <w:szCs w:val="32"/>
          <w14:textFill>
            <w14:solidFill>
              <w14:schemeClr w14:val="tx1"/>
            </w14:solidFill>
          </w14:textFill>
        </w:rPr>
        <w:t>.我校学科专业群有哪些？</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 xml:space="preserve">    我校有四大学科专业群，即经济管理类学科专业群、机电类学科专业群、土建类学科专业群、艺术设计新媒体类学科专业群。</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7</w:t>
      </w:r>
      <w:r>
        <w:rPr>
          <w:rFonts w:ascii="楷体" w:hAnsi="楷体" w:eastAsia="楷体" w:cs="楷体"/>
          <w:b/>
          <w:bCs/>
          <w:color w:val="000000" w:themeColor="text1"/>
          <w:sz w:val="32"/>
          <w:szCs w:val="32"/>
          <w14:textFill>
            <w14:solidFill>
              <w14:schemeClr w14:val="tx1"/>
            </w14:solidFill>
          </w14:textFill>
        </w:rPr>
        <w:t>0</w:t>
      </w:r>
      <w:r>
        <w:rPr>
          <w:rFonts w:hint="eastAsia" w:ascii="楷体" w:hAnsi="楷体" w:eastAsia="楷体" w:cs="楷体"/>
          <w:b/>
          <w:bCs/>
          <w:color w:val="000000" w:themeColor="text1"/>
          <w:sz w:val="32"/>
          <w:szCs w:val="32"/>
          <w14:textFill>
            <w14:solidFill>
              <w14:schemeClr w14:val="tx1"/>
            </w14:solidFill>
          </w14:textFill>
        </w:rPr>
        <w:t>.我校有哪些市级特色专业？</w:t>
      </w:r>
    </w:p>
    <w:p>
      <w:pPr>
        <w:widowControl/>
        <w:spacing w:line="500" w:lineRule="exact"/>
        <w:jc w:val="left"/>
        <w:rPr>
          <w:rFonts w:ascii="楷体" w:hAnsi="楷体" w:eastAsia="楷体"/>
          <w:sz w:val="28"/>
          <w:szCs w:val="28"/>
        </w:rPr>
      </w:pPr>
      <w:r>
        <w:rPr>
          <w:rFonts w:hint="eastAsia" w:ascii="楷体" w:hAnsi="楷体" w:eastAsia="楷体" w:cs="宋体"/>
          <w:color w:val="000000" w:themeColor="text1"/>
          <w:sz w:val="28"/>
          <w:szCs w:val="28"/>
          <w14:textFill>
            <w14:solidFill>
              <w14:schemeClr w14:val="tx1"/>
            </w14:solidFill>
          </w14:textFill>
        </w:rPr>
        <w:t xml:space="preserve">    我校现有重庆市特色专业四个：分别为</w:t>
      </w:r>
      <w:r>
        <w:rPr>
          <w:rFonts w:ascii="楷体" w:hAnsi="楷体" w:eastAsia="楷体" w:cs="宋体"/>
          <w:kern w:val="0"/>
          <w:sz w:val="28"/>
          <w:szCs w:val="28"/>
          <w:lang w:bidi="ar"/>
        </w:rPr>
        <w:t>建筑学、土木工程、电气工程及其自动化、工程造价</w:t>
      </w:r>
      <w:r>
        <w:rPr>
          <w:rFonts w:hint="eastAsia" w:ascii="楷体" w:hAnsi="楷体" w:eastAsia="楷体" w:cs="宋体"/>
          <w:kern w:val="0"/>
          <w:sz w:val="28"/>
          <w:szCs w:val="28"/>
          <w:lang w:bidi="ar"/>
        </w:rPr>
        <w:t>。</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71</w:t>
      </w:r>
      <w:r>
        <w:rPr>
          <w:rFonts w:hint="eastAsia" w:ascii="楷体" w:hAnsi="楷体" w:eastAsia="楷体" w:cs="楷体"/>
          <w:b/>
          <w:bCs/>
          <w:color w:val="000000" w:themeColor="text1"/>
          <w:sz w:val="32"/>
          <w:szCs w:val="32"/>
          <w14:textFill>
            <w14:solidFill>
              <w14:schemeClr w14:val="tx1"/>
            </w14:solidFill>
          </w14:textFill>
        </w:rPr>
        <w:t>.经济管理学院概况如何？</w:t>
      </w:r>
    </w:p>
    <w:p>
      <w:pPr>
        <w:spacing w:line="500" w:lineRule="exact"/>
        <w:ind w:firstLine="560"/>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经济管理学院现有在校学生5888人，教职工75人，专任教师45人，教授副教授8人，青年教师全部硕士化；现有工商管理、会计学、市场营销、人力资源管理、资产评估和国际经济与贸易专业六个本科专业和一个会计专科专业；建有大经管生态圈实验实训基地和ERP电子模拟沙盘等实验室，面积达1500平方米。</w:t>
      </w:r>
      <w:r>
        <w:rPr>
          <w:rFonts w:ascii="楷体" w:hAnsi="楷体" w:eastAsia="楷体" w:cs="宋体"/>
          <w:color w:val="000000" w:themeColor="text1"/>
          <w:sz w:val="28"/>
          <w:szCs w:val="28"/>
          <w14:textFill>
            <w14:solidFill>
              <w14:schemeClr w14:val="tx1"/>
            </w14:solidFill>
          </w14:textFill>
        </w:rPr>
        <w:t xml:space="preserve"> </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7</w:t>
      </w:r>
      <w:r>
        <w:rPr>
          <w:rFonts w:ascii="楷体" w:hAnsi="楷体" w:eastAsia="楷体" w:cs="楷体"/>
          <w:b/>
          <w:bCs/>
          <w:color w:val="000000" w:themeColor="text1"/>
          <w:sz w:val="32"/>
          <w:szCs w:val="32"/>
          <w14:textFill>
            <w14:solidFill>
              <w14:schemeClr w14:val="tx1"/>
            </w14:solidFill>
          </w14:textFill>
        </w:rPr>
        <w:t>2</w:t>
      </w:r>
      <w:r>
        <w:rPr>
          <w:rFonts w:hint="eastAsia" w:ascii="楷体" w:hAnsi="楷体" w:eastAsia="楷体" w:cs="楷体"/>
          <w:b/>
          <w:bCs/>
          <w:color w:val="000000" w:themeColor="text1"/>
          <w:sz w:val="32"/>
          <w:szCs w:val="32"/>
          <w14:textFill>
            <w14:solidFill>
              <w14:schemeClr w14:val="tx1"/>
            </w14:solidFill>
          </w14:textFill>
        </w:rPr>
        <w:t>经济管理学院实验实训中心有多少实验室？面积是多少？</w:t>
      </w:r>
    </w:p>
    <w:p>
      <w:pPr>
        <w:spacing w:line="500" w:lineRule="exact"/>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楷体"/>
          <w:bCs/>
          <w:color w:val="000000" w:themeColor="text1"/>
          <w:sz w:val="28"/>
          <w:szCs w:val="28"/>
          <w14:textFill>
            <w14:solidFill>
              <w14:schemeClr w14:val="tx1"/>
            </w14:solidFill>
          </w14:textFill>
        </w:rPr>
        <w:t>经济管理学院实验实训中心有大经管生态圈实验实训基地、ERP沙盘模拟经营实验室、会计手工模拟实验室等6个，还有25款软件供各个专业使用，</w:t>
      </w:r>
      <w:r>
        <w:rPr>
          <w:rFonts w:ascii="楷体" w:hAnsi="楷体" w:eastAsia="楷体" w:cs="楷体"/>
          <w:bCs/>
          <w:color w:val="000000" w:themeColor="text1"/>
          <w:sz w:val="28"/>
          <w:szCs w:val="28"/>
          <w14:textFill>
            <w14:solidFill>
              <w14:schemeClr w14:val="tx1"/>
            </w14:solidFill>
          </w14:textFill>
        </w:rPr>
        <w:t>面积</w:t>
      </w:r>
      <w:r>
        <w:rPr>
          <w:rFonts w:hint="eastAsia" w:ascii="楷体" w:hAnsi="楷体" w:eastAsia="楷体" w:cs="楷体"/>
          <w:bCs/>
          <w:color w:val="000000" w:themeColor="text1"/>
          <w:sz w:val="28"/>
          <w:szCs w:val="28"/>
          <w14:textFill>
            <w14:solidFill>
              <w14:schemeClr w14:val="tx1"/>
            </w14:solidFill>
          </w14:textFill>
        </w:rPr>
        <w:t>共1500平方米。</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7</w:t>
      </w:r>
      <w:r>
        <w:rPr>
          <w:rFonts w:ascii="楷体" w:hAnsi="楷体" w:eastAsia="楷体" w:cs="楷体"/>
          <w:b/>
          <w:bCs/>
          <w:color w:val="000000" w:themeColor="text1"/>
          <w:sz w:val="32"/>
          <w:szCs w:val="32"/>
          <w14:textFill>
            <w14:solidFill>
              <w14:schemeClr w14:val="tx1"/>
            </w14:solidFill>
          </w14:textFill>
        </w:rPr>
        <w:t>3.</w:t>
      </w:r>
      <w:r>
        <w:rPr>
          <w:rFonts w:hint="eastAsia" w:ascii="楷体" w:hAnsi="楷体" w:eastAsia="楷体" w:cs="楷体"/>
          <w:b/>
          <w:bCs/>
          <w:color w:val="000000" w:themeColor="text1"/>
          <w:sz w:val="32"/>
          <w:szCs w:val="32"/>
          <w14:textFill>
            <w14:solidFill>
              <w14:schemeClr w14:val="tx1"/>
            </w14:solidFill>
          </w14:textFill>
        </w:rPr>
        <w:t>经济管理学院的校企合作单位有多少家？</w:t>
      </w:r>
    </w:p>
    <w:p>
      <w:pPr>
        <w:spacing w:line="500" w:lineRule="exact"/>
        <w:ind w:firstLine="560" w:firstLineChars="200"/>
        <w:rPr>
          <w:rFonts w:ascii="楷体" w:hAnsi="楷体" w:eastAsia="楷体" w:cs="楷体"/>
          <w:bCs/>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14:textFill>
            <w14:solidFill>
              <w14:schemeClr w14:val="tx1"/>
            </w14:solidFill>
          </w14:textFill>
        </w:rPr>
        <w:t>目前有17家。</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74.经济管理学院有哪些本科专业？</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 xml:space="preserve">    经济管理学院现有六个本科专业，即工商管理、会计学、市场营销、人力资源管理、资产评估和国际经济与贸易专业。</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75.经济管理学院有哪些专科专业？</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 xml:space="preserve">    目前，经济管理学院只有一个会计专科专业。</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76.经济管理学院的特色专业是什么？</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 xml:space="preserve">    会计学</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77.经济管理学院精品课是什么？</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宋体"/>
          <w:color w:val="000000" w:themeColor="text1"/>
          <w:sz w:val="28"/>
          <w:szCs w:val="28"/>
          <w14:textFill>
            <w14:solidFill>
              <w14:schemeClr w14:val="tx1"/>
            </w14:solidFill>
          </w14:textFill>
        </w:rPr>
        <w:t xml:space="preserve"> 财务管理</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78.经济管理学院有多少在校生？</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宋体"/>
          <w:color w:val="000000" w:themeColor="text1"/>
          <w:sz w:val="28"/>
          <w:szCs w:val="28"/>
          <w14:textFill>
            <w14:solidFill>
              <w14:schemeClr w14:val="tx1"/>
            </w14:solidFill>
          </w14:textFill>
        </w:rPr>
        <w:t>到目前为止本专科在校学生5876人其中本科生5025人，专科生851人。各个专业在校生分别为工商管理专业725人、会计学专业3182人、市场营销专业244人、人力资源管理专业368人、资产评估专业188人、国际经济与贸易专业318人、会计专851人。</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79</w:t>
      </w:r>
      <w:r>
        <w:rPr>
          <w:rFonts w:hint="eastAsia" w:ascii="楷体" w:hAnsi="楷体" w:eastAsia="楷体" w:cs="楷体"/>
          <w:b/>
          <w:bCs/>
          <w:color w:val="000000" w:themeColor="text1"/>
          <w:sz w:val="32"/>
          <w:szCs w:val="32"/>
          <w14:textFill>
            <w14:solidFill>
              <w14:schemeClr w14:val="tx1"/>
            </w14:solidFill>
          </w14:textFill>
        </w:rPr>
        <w:t>.经济管理学院有多少教师？有多少专任教师？</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 xml:space="preserve">    到目前为止，经济管理学院共有教师75人，其中专任教师45人。</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8</w:t>
      </w:r>
      <w:r>
        <w:rPr>
          <w:rFonts w:ascii="楷体" w:hAnsi="楷体" w:eastAsia="楷体" w:cs="楷体"/>
          <w:b/>
          <w:bCs/>
          <w:color w:val="000000" w:themeColor="text1"/>
          <w:sz w:val="32"/>
          <w:szCs w:val="32"/>
          <w14:textFill>
            <w14:solidFill>
              <w14:schemeClr w14:val="tx1"/>
            </w14:solidFill>
          </w14:textFill>
        </w:rPr>
        <w:t>0</w:t>
      </w:r>
      <w:r>
        <w:rPr>
          <w:rFonts w:hint="eastAsia" w:ascii="楷体" w:hAnsi="楷体" w:eastAsia="楷体" w:cs="楷体"/>
          <w:b/>
          <w:bCs/>
          <w:color w:val="000000" w:themeColor="text1"/>
          <w:sz w:val="32"/>
          <w:szCs w:val="32"/>
          <w14:textFill>
            <w14:solidFill>
              <w14:schemeClr w14:val="tx1"/>
            </w14:solidFill>
          </w14:textFill>
        </w:rPr>
        <w:t>.经济管理学院教授、副教授共多少人？</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 xml:space="preserve">    到目前为止，经济管理学院共有教授、副教授8人</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81</w:t>
      </w:r>
      <w:r>
        <w:rPr>
          <w:rFonts w:hint="eastAsia" w:ascii="楷体" w:hAnsi="楷体" w:eastAsia="楷体" w:cs="楷体"/>
          <w:b/>
          <w:bCs/>
          <w:color w:val="000000" w:themeColor="text1"/>
          <w:sz w:val="32"/>
          <w:szCs w:val="32"/>
          <w14:textFill>
            <w14:solidFill>
              <w14:schemeClr w14:val="tx1"/>
            </w14:solidFill>
          </w14:textFill>
        </w:rPr>
        <w:t>.经济管理学院硕士及以上研究生教师有多少人？</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宋体"/>
          <w:color w:val="000000" w:themeColor="text1"/>
          <w:sz w:val="28"/>
          <w:szCs w:val="28"/>
          <w14:textFill>
            <w14:solidFill>
              <w14:schemeClr w14:val="tx1"/>
            </w14:solidFill>
          </w14:textFill>
        </w:rPr>
        <w:t>到目前为止，经济管理学院共有硕士及以上研究生教师68人，青年教师全部硕士化。</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8</w:t>
      </w:r>
      <w:r>
        <w:rPr>
          <w:rFonts w:ascii="楷体" w:hAnsi="楷体" w:eastAsia="楷体" w:cs="楷体"/>
          <w:b/>
          <w:bCs/>
          <w:color w:val="000000" w:themeColor="text1"/>
          <w:sz w:val="32"/>
          <w:szCs w:val="32"/>
          <w14:textFill>
            <w14:solidFill>
              <w14:schemeClr w14:val="tx1"/>
            </w14:solidFill>
          </w14:textFill>
        </w:rPr>
        <w:t>2</w:t>
      </w:r>
      <w:r>
        <w:rPr>
          <w:rFonts w:hint="eastAsia" w:ascii="楷体" w:hAnsi="楷体" w:eastAsia="楷体" w:cs="楷体"/>
          <w:b/>
          <w:bCs/>
          <w:color w:val="000000" w:themeColor="text1"/>
          <w:sz w:val="32"/>
          <w:szCs w:val="32"/>
          <w14:textFill>
            <w14:solidFill>
              <w14:schemeClr w14:val="tx1"/>
            </w14:solidFill>
          </w14:textFill>
        </w:rPr>
        <w:t>.经济管理学院有双师型教师多少人？</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宋体"/>
          <w:color w:val="000000" w:themeColor="text1"/>
          <w:sz w:val="28"/>
          <w:szCs w:val="28"/>
          <w14:textFill>
            <w14:solidFill>
              <w14:schemeClr w14:val="tx1"/>
            </w14:solidFill>
          </w14:textFill>
        </w:rPr>
        <w:t>到目前为止，经济管理学院共有“双师型”教师28人.</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83</w:t>
      </w:r>
      <w:r>
        <w:rPr>
          <w:rFonts w:hint="eastAsia" w:ascii="楷体" w:hAnsi="楷体" w:eastAsia="楷体" w:cs="楷体"/>
          <w:b/>
          <w:bCs/>
          <w:color w:val="000000" w:themeColor="text1"/>
          <w:sz w:val="32"/>
          <w:szCs w:val="32"/>
          <w14:textFill>
            <w14:solidFill>
              <w14:schemeClr w14:val="tx1"/>
            </w14:solidFill>
          </w14:textFill>
        </w:rPr>
        <w:t>.经济管理学院实验实训中心概况如何？</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 xml:space="preserve">    经济管理学院实验实训中心是经学校批准于2014年设立的，共有三个编制，其中主任一名，实验管理员二名，分为技术岗和管理岗。</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84</w:t>
      </w:r>
      <w:r>
        <w:rPr>
          <w:rFonts w:hint="eastAsia" w:ascii="楷体" w:hAnsi="楷体" w:eastAsia="楷体" w:cs="楷体"/>
          <w:b/>
          <w:bCs/>
          <w:color w:val="000000" w:themeColor="text1"/>
          <w:sz w:val="32"/>
          <w:szCs w:val="32"/>
          <w14:textFill>
            <w14:solidFill>
              <w14:schemeClr w14:val="tx1"/>
            </w14:solidFill>
          </w14:textFill>
        </w:rPr>
        <w:t>.经济管理学院学科竞赛的亮点是什么？</w:t>
      </w:r>
    </w:p>
    <w:p>
      <w:pPr>
        <w:spacing w:line="500" w:lineRule="exact"/>
        <w:rPr>
          <w:rFonts w:ascii="楷体" w:hAnsi="楷体" w:eastAsia="楷体" w:cstheme="minorEastAsia"/>
          <w:color w:val="000000" w:themeColor="text1"/>
          <w:sz w:val="28"/>
          <w:szCs w:val="28"/>
          <w14:textFill>
            <w14:solidFill>
              <w14:schemeClr w14:val="tx1"/>
            </w14:solidFill>
          </w14:textFill>
        </w:rPr>
      </w:pPr>
      <w:r>
        <w:rPr>
          <w:rFonts w:hint="eastAsia" w:ascii="楷体" w:hAnsi="楷体" w:eastAsia="楷体" w:cstheme="minorEastAsia"/>
          <w:b/>
          <w:bCs/>
          <w:color w:val="000000" w:themeColor="text1"/>
          <w:sz w:val="28"/>
          <w:szCs w:val="28"/>
          <w14:textFill>
            <w14:solidFill>
              <w14:schemeClr w14:val="tx1"/>
            </w14:solidFill>
          </w14:textFill>
        </w:rPr>
        <w:t xml:space="preserve"> </w:t>
      </w:r>
      <w:r>
        <w:rPr>
          <w:rFonts w:hint="eastAsia" w:ascii="楷体" w:hAnsi="楷体" w:eastAsia="楷体" w:cstheme="minorEastAsia"/>
          <w:color w:val="000000" w:themeColor="text1"/>
          <w:sz w:val="28"/>
          <w:szCs w:val="28"/>
          <w14:textFill>
            <w14:solidFill>
              <w14:schemeClr w14:val="tx1"/>
            </w14:solidFill>
          </w14:textFill>
        </w:rPr>
        <w:t xml:space="preserve">   ERP代表队连续三年获得重庆赛区冠军，连续三次代表重庆地区参加全国大赛，均取得好成绩。</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85</w:t>
      </w:r>
      <w:r>
        <w:rPr>
          <w:rFonts w:hint="eastAsia" w:ascii="楷体" w:hAnsi="楷体" w:eastAsia="楷体" w:cs="楷体"/>
          <w:b/>
          <w:bCs/>
          <w:color w:val="000000" w:themeColor="text1"/>
          <w:sz w:val="32"/>
          <w:szCs w:val="32"/>
          <w14:textFill>
            <w14:solidFill>
              <w14:schemeClr w14:val="tx1"/>
            </w14:solidFill>
          </w14:textFill>
        </w:rPr>
        <w:t>.大经管生态圈建设骨干教师有几人？他们的贡献是什么？</w:t>
      </w:r>
    </w:p>
    <w:p>
      <w:pPr>
        <w:spacing w:line="500" w:lineRule="exact"/>
        <w:ind w:firstLine="560"/>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经济管理学院大经管生态圈建设共有11名骨干教师，包括邓丽纯、杨晓凤、谢丹、王屿、陈周燕、臧真博、朱娜、陶传彪、谢广霞、邓锦、黄眩。</w:t>
      </w:r>
    </w:p>
    <w:p>
      <w:pPr>
        <w:spacing w:line="500" w:lineRule="exact"/>
        <w:ind w:firstLine="560"/>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全程参加了大经管生态圈的考察、规划、论证、施工及验收等环节，到目前为止共召开了39次会议，多数会议是在中午或晚上进行。</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86</w:t>
      </w:r>
      <w:r>
        <w:rPr>
          <w:rFonts w:hint="eastAsia" w:ascii="楷体" w:hAnsi="楷体" w:eastAsia="楷体" w:cs="楷体"/>
          <w:b/>
          <w:bCs/>
          <w:color w:val="000000" w:themeColor="text1"/>
          <w:sz w:val="32"/>
          <w:szCs w:val="32"/>
          <w14:textFill>
            <w14:solidFill>
              <w14:schemeClr w14:val="tx1"/>
            </w14:solidFill>
          </w14:textFill>
        </w:rPr>
        <w:t>.大经管生态圈学生宣讲员有多少人？</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宋体"/>
          <w:color w:val="000000" w:themeColor="text1"/>
          <w:sz w:val="28"/>
          <w:szCs w:val="28"/>
          <w14:textFill>
            <w14:solidFill>
              <w14:schemeClr w14:val="tx1"/>
            </w14:solidFill>
          </w14:textFill>
        </w:rPr>
        <w:t xml:space="preserve">    共有18人，分布于各个专业各个年级，以低年级为主，尤其是有16级的新秀。</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87</w:t>
      </w:r>
      <w:r>
        <w:rPr>
          <w:rFonts w:hint="eastAsia" w:ascii="楷体" w:hAnsi="楷体" w:eastAsia="楷体" w:cs="楷体"/>
          <w:b/>
          <w:bCs/>
          <w:color w:val="000000" w:themeColor="text1"/>
          <w:sz w:val="32"/>
          <w:szCs w:val="32"/>
          <w14:textFill>
            <w14:solidFill>
              <w14:schemeClr w14:val="tx1"/>
            </w14:solidFill>
          </w14:textFill>
        </w:rPr>
        <w:t>.大经管生态圈实验实训基地面积是多少？</w:t>
      </w:r>
    </w:p>
    <w:p>
      <w:pPr>
        <w:spacing w:line="500" w:lineRule="exact"/>
        <w:rPr>
          <w:rFonts w:ascii="楷体" w:hAnsi="楷体" w:eastAsia="楷体" w:cstheme="minorEastAsia"/>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14:textFill>
            <w14:solidFill>
              <w14:schemeClr w14:val="tx1"/>
            </w14:solidFill>
          </w14:textFill>
        </w:rPr>
        <w:t xml:space="preserve">   面积为1000平方米,包含门厅175平方米、制造企业群406平方米、商贸企业群</w:t>
      </w:r>
      <w:r>
        <w:rPr>
          <w:rFonts w:ascii="楷体" w:hAnsi="楷体" w:eastAsia="楷体" w:cstheme="minorEastAsia"/>
          <w:color w:val="000000" w:themeColor="text1"/>
          <w:sz w:val="28"/>
          <w:szCs w:val="28"/>
          <w14:textFill>
            <w14:solidFill>
              <w14:schemeClr w14:val="tx1"/>
            </w14:solidFill>
          </w14:textFill>
        </w:rPr>
        <w:t>85</w:t>
      </w:r>
      <w:r>
        <w:rPr>
          <w:rFonts w:hint="eastAsia" w:ascii="楷体" w:hAnsi="楷体" w:eastAsia="楷体" w:cstheme="minorEastAsia"/>
          <w:color w:val="000000" w:themeColor="text1"/>
          <w:sz w:val="28"/>
          <w:szCs w:val="28"/>
          <w14:textFill>
            <w14:solidFill>
              <w14:schemeClr w14:val="tx1"/>
            </w14:solidFill>
          </w14:textFill>
        </w:rPr>
        <w:t>平方米、综合服务大厅134平方米、路演室65平方米、人力资源招聘室兼洽谈室</w:t>
      </w:r>
      <w:r>
        <w:rPr>
          <w:rFonts w:ascii="楷体" w:hAnsi="楷体" w:eastAsia="楷体" w:cstheme="minorEastAsia"/>
          <w:color w:val="000000" w:themeColor="text1"/>
          <w:sz w:val="28"/>
          <w:szCs w:val="28"/>
          <w14:textFill>
            <w14:solidFill>
              <w14:schemeClr w14:val="tx1"/>
            </w14:solidFill>
          </w14:textFill>
        </w:rPr>
        <w:t>3</w:t>
      </w:r>
      <w:r>
        <w:rPr>
          <w:rFonts w:hint="eastAsia" w:ascii="楷体" w:hAnsi="楷体" w:eastAsia="楷体" w:cstheme="minorEastAsia"/>
          <w:color w:val="000000" w:themeColor="text1"/>
          <w:sz w:val="28"/>
          <w:szCs w:val="28"/>
          <w14:textFill>
            <w14:solidFill>
              <w14:schemeClr w14:val="tx1"/>
            </w14:solidFill>
          </w14:textFill>
        </w:rPr>
        <w:t>8平方米、教师教学研究室20平方米、数据间</w:t>
      </w:r>
      <w:r>
        <w:rPr>
          <w:rFonts w:ascii="楷体" w:hAnsi="楷体" w:eastAsia="楷体" w:cstheme="minorEastAsia"/>
          <w:color w:val="000000" w:themeColor="text1"/>
          <w:sz w:val="28"/>
          <w:szCs w:val="28"/>
          <w14:textFill>
            <w14:solidFill>
              <w14:schemeClr w14:val="tx1"/>
            </w14:solidFill>
          </w14:textFill>
        </w:rPr>
        <w:t>17</w:t>
      </w:r>
      <w:r>
        <w:rPr>
          <w:rFonts w:hint="eastAsia" w:ascii="楷体" w:hAnsi="楷体" w:eastAsia="楷体" w:cstheme="minorEastAsia"/>
          <w:color w:val="000000" w:themeColor="text1"/>
          <w:sz w:val="28"/>
          <w:szCs w:val="28"/>
          <w14:textFill>
            <w14:solidFill>
              <w14:schemeClr w14:val="tx1"/>
            </w14:solidFill>
          </w14:textFill>
        </w:rPr>
        <w:t>平方米、资料档案室60平方米。</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88</w:t>
      </w:r>
      <w:r>
        <w:rPr>
          <w:rFonts w:hint="eastAsia" w:ascii="楷体" w:hAnsi="楷体" w:eastAsia="楷体" w:cs="楷体"/>
          <w:b/>
          <w:bCs/>
          <w:color w:val="000000" w:themeColor="text1"/>
          <w:sz w:val="32"/>
          <w:szCs w:val="32"/>
          <w14:textFill>
            <w14:solidFill>
              <w14:schemeClr w14:val="tx1"/>
            </w14:solidFill>
          </w14:textFill>
        </w:rPr>
        <w:t>.大经管生态圈中的制造企业有几家？</w:t>
      </w:r>
    </w:p>
    <w:p>
      <w:pPr>
        <w:spacing w:line="500" w:lineRule="exac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共有六家制造企业。</w:t>
      </w:r>
      <w:r>
        <w:rPr>
          <w:rFonts w:ascii="楷体" w:hAnsi="楷体" w:eastAsia="楷体" w:cs="楷体"/>
          <w:color w:val="000000" w:themeColor="text1"/>
          <w:sz w:val="28"/>
          <w:szCs w:val="28"/>
          <w14:textFill>
            <w14:solidFill>
              <w14:schemeClr w14:val="tx1"/>
            </w14:solidFill>
          </w14:textFill>
        </w:rPr>
        <w:t xml:space="preserve"> </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89</w:t>
      </w:r>
      <w:r>
        <w:rPr>
          <w:rFonts w:hint="eastAsia" w:ascii="楷体" w:hAnsi="楷体" w:eastAsia="楷体" w:cs="楷体"/>
          <w:b/>
          <w:bCs/>
          <w:color w:val="000000" w:themeColor="text1"/>
          <w:sz w:val="32"/>
          <w:szCs w:val="32"/>
          <w14:textFill>
            <w14:solidFill>
              <w14:schemeClr w14:val="tx1"/>
            </w14:solidFill>
          </w14:textFill>
        </w:rPr>
        <w:t>.大经管生态圈中每家制造企业的内部组织结构如何？</w:t>
      </w:r>
    </w:p>
    <w:p>
      <w:pPr>
        <w:spacing w:line="500" w:lineRule="exact"/>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制造企业包含7个部门、18个岗位，部门为：企管部、人力资源部、财务部、采购部、仓储部、生产计划部、销售部。18个岗位为：总经理、行政助理、人力资源助理、人力资源经理、财务部经理、出纳、成本会计、财务会计、采购员、采购部经理、仓管员、仓储部经理、车间管理员、生产计划部经理、生产计划员、销售员、营销部经理、市场专员。</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9</w:t>
      </w:r>
      <w:r>
        <w:rPr>
          <w:rFonts w:ascii="楷体" w:hAnsi="楷体" w:eastAsia="楷体" w:cs="楷体"/>
          <w:b/>
          <w:bCs/>
          <w:color w:val="000000" w:themeColor="text1"/>
          <w:sz w:val="32"/>
          <w:szCs w:val="32"/>
          <w14:textFill>
            <w14:solidFill>
              <w14:schemeClr w14:val="tx1"/>
            </w14:solidFill>
          </w14:textFill>
        </w:rPr>
        <w:t>0.</w:t>
      </w:r>
      <w:r>
        <w:rPr>
          <w:rFonts w:hint="eastAsia" w:ascii="楷体" w:hAnsi="楷体" w:eastAsia="楷体" w:cs="楷体"/>
          <w:b/>
          <w:bCs/>
          <w:color w:val="000000" w:themeColor="text1"/>
          <w:sz w:val="32"/>
          <w:szCs w:val="32"/>
          <w14:textFill>
            <w14:solidFill>
              <w14:schemeClr w14:val="tx1"/>
            </w14:solidFill>
          </w14:textFill>
        </w:rPr>
        <w:t>大经管生态圈中制造企业群功能是什么？</w:t>
      </w:r>
    </w:p>
    <w:p>
      <w:pPr>
        <w:spacing w:line="500" w:lineRule="exact"/>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宋体"/>
          <w:color w:val="000000" w:themeColor="text1"/>
          <w:szCs w:val="21"/>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实现学生对企业内部结构的认知、企业与客户、企业与供应商、客户与虚拟客户、供应商与虚拟供应商之间物流、信息流、资金流的传递的认知，企业与工商、企业与税务、企业与社保、企业与银行、企业与事务所、企业与连锁、企业与国际贸易业务往来的认知。</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91</w:t>
      </w:r>
      <w:r>
        <w:rPr>
          <w:rFonts w:hint="eastAsia" w:ascii="楷体" w:hAnsi="楷体" w:eastAsia="楷体" w:cs="楷体"/>
          <w:b/>
          <w:bCs/>
          <w:color w:val="000000" w:themeColor="text1"/>
          <w:sz w:val="32"/>
          <w:szCs w:val="32"/>
          <w14:textFill>
            <w14:solidFill>
              <w14:schemeClr w14:val="tx1"/>
            </w14:solidFill>
          </w14:textFill>
        </w:rPr>
        <w:t>.大经管生态圈中商贸企业群有几家？</w:t>
      </w:r>
    </w:p>
    <w:p>
      <w:pPr>
        <w:spacing w:line="500" w:lineRule="exact"/>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 xml:space="preserve">  共有六家商贸企业。</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92</w:t>
      </w:r>
      <w:r>
        <w:rPr>
          <w:rFonts w:hint="eastAsia" w:ascii="楷体" w:hAnsi="楷体" w:eastAsia="楷体" w:cs="楷体"/>
          <w:b/>
          <w:bCs/>
          <w:color w:val="000000" w:themeColor="text1"/>
          <w:sz w:val="32"/>
          <w:szCs w:val="32"/>
          <w14:textFill>
            <w14:solidFill>
              <w14:schemeClr w14:val="tx1"/>
            </w14:solidFill>
          </w14:textFill>
        </w:rPr>
        <w:t>.每家供应商或客户企业有多少岗位？</w:t>
      </w:r>
    </w:p>
    <w:p>
      <w:pPr>
        <w:spacing w:line="500" w:lineRule="exact"/>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宋体"/>
          <w:color w:val="000000" w:themeColor="text1"/>
          <w:sz w:val="28"/>
          <w:szCs w:val="28"/>
          <w14:textFill>
            <w14:solidFill>
              <w14:schemeClr w14:val="tx1"/>
            </w14:solidFill>
          </w14:textFill>
        </w:rPr>
        <w:t>商贸企业供应商内设3个岗位：供应商总经理、供应商行政主管、供应商业务主管。</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9</w:t>
      </w:r>
      <w:r>
        <w:rPr>
          <w:rFonts w:ascii="楷体" w:hAnsi="楷体" w:eastAsia="楷体" w:cs="楷体"/>
          <w:b/>
          <w:bCs/>
          <w:color w:val="000000" w:themeColor="text1"/>
          <w:sz w:val="32"/>
          <w:szCs w:val="32"/>
          <w14:textFill>
            <w14:solidFill>
              <w14:schemeClr w14:val="tx1"/>
            </w14:solidFill>
          </w14:textFill>
        </w:rPr>
        <w:t>3.</w:t>
      </w:r>
      <w:r>
        <w:rPr>
          <w:rFonts w:hint="eastAsia" w:ascii="楷体" w:hAnsi="楷体" w:eastAsia="楷体" w:cs="楷体"/>
          <w:b/>
          <w:bCs/>
          <w:color w:val="000000" w:themeColor="text1"/>
          <w:sz w:val="32"/>
          <w:szCs w:val="32"/>
          <w14:textFill>
            <w14:solidFill>
              <w14:schemeClr w14:val="tx1"/>
            </w14:solidFill>
          </w14:textFill>
        </w:rPr>
        <w:t>大经管生态圈中的商贸企业群功能是什么？</w:t>
      </w:r>
    </w:p>
    <w:p>
      <w:pPr>
        <w:spacing w:line="500" w:lineRule="exact"/>
        <w:rPr>
          <w:rFonts w:ascii="楷体" w:hAnsi="楷体" w:eastAsia="楷体" w:cs="宋体"/>
          <w:color w:val="000000" w:themeColor="text1"/>
          <w:sz w:val="28"/>
          <w:szCs w:val="28"/>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宋体"/>
          <w:color w:val="000000" w:themeColor="text1"/>
          <w:sz w:val="28"/>
          <w:szCs w:val="28"/>
          <w14:textFill>
            <w14:solidFill>
              <w14:schemeClr w14:val="tx1"/>
            </w14:solidFill>
          </w14:textFill>
        </w:rPr>
        <w:t>认知（商贸企业）供应商内部的业务关系，供应商与下游制造企业和上游虚拟供应市场的业务往来关系。认知供应链中物流、资金流、信息流的各种流向。</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94</w:t>
      </w:r>
      <w:r>
        <w:rPr>
          <w:rFonts w:hint="eastAsia" w:ascii="楷体" w:hAnsi="楷体" w:eastAsia="楷体" w:cs="楷体"/>
          <w:b/>
          <w:bCs/>
          <w:color w:val="000000" w:themeColor="text1"/>
          <w:sz w:val="32"/>
          <w:szCs w:val="32"/>
          <w14:textFill>
            <w14:solidFill>
              <w14:schemeClr w14:val="tx1"/>
            </w14:solidFill>
          </w14:textFill>
        </w:rPr>
        <w:t>.综合服务大厅包含的三大类机构是什么？</w:t>
      </w:r>
    </w:p>
    <w:p>
      <w:pPr>
        <w:spacing w:line="500" w:lineRule="exac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    金融服务机构、市场经济中介机构和政府服务机构。</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95</w:t>
      </w:r>
      <w:r>
        <w:rPr>
          <w:rFonts w:hint="eastAsia" w:ascii="楷体" w:hAnsi="楷体" w:eastAsia="楷体" w:cs="楷体"/>
          <w:b/>
          <w:bCs/>
          <w:color w:val="000000" w:themeColor="text1"/>
          <w:sz w:val="32"/>
          <w:szCs w:val="32"/>
          <w14:textFill>
            <w14:solidFill>
              <w14:schemeClr w14:val="tx1"/>
            </w14:solidFill>
          </w14:textFill>
        </w:rPr>
        <w:t>.综合服务大厅共设置多少个体验岗位？</w:t>
      </w:r>
    </w:p>
    <w:p>
      <w:pPr>
        <w:spacing w:line="500" w:lineRule="exact"/>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28"/>
          <w:szCs w:val="28"/>
          <w14:textFill>
            <w14:solidFill>
              <w14:schemeClr w14:val="tx1"/>
            </w14:solidFill>
          </w14:textFill>
        </w:rPr>
        <w:t>共有22个体验岗位。其中金融服务机构</w:t>
      </w:r>
      <w:r>
        <w:rPr>
          <w:rFonts w:ascii="楷体" w:hAnsi="楷体" w:eastAsia="楷体" w:cs="楷体"/>
          <w:color w:val="000000" w:themeColor="text1"/>
          <w:sz w:val="28"/>
          <w:szCs w:val="28"/>
          <w14:textFill>
            <w14:solidFill>
              <w14:schemeClr w14:val="tx1"/>
            </w14:solidFill>
          </w14:textFill>
        </w:rPr>
        <w:t>10</w:t>
      </w:r>
      <w:r>
        <w:rPr>
          <w:rFonts w:hint="eastAsia" w:ascii="楷体" w:hAnsi="楷体" w:eastAsia="楷体" w:cs="楷体"/>
          <w:color w:val="000000" w:themeColor="text1"/>
          <w:sz w:val="28"/>
          <w:szCs w:val="28"/>
          <w14:textFill>
            <w14:solidFill>
              <w14:schemeClr w14:val="tx1"/>
            </w14:solidFill>
          </w14:textFill>
        </w:rPr>
        <w:t>个岗位、市场经济中介机构</w:t>
      </w:r>
      <w:r>
        <w:rPr>
          <w:rFonts w:ascii="楷体" w:hAnsi="楷体" w:eastAsia="楷体" w:cs="楷体"/>
          <w:color w:val="000000" w:themeColor="text1"/>
          <w:sz w:val="28"/>
          <w:szCs w:val="28"/>
          <w14:textFill>
            <w14:solidFill>
              <w14:schemeClr w14:val="tx1"/>
            </w14:solidFill>
          </w14:textFill>
        </w:rPr>
        <w:t>7</w:t>
      </w:r>
      <w:r>
        <w:rPr>
          <w:rFonts w:hint="eastAsia" w:ascii="楷体" w:hAnsi="楷体" w:eastAsia="楷体" w:cs="楷体"/>
          <w:color w:val="000000" w:themeColor="text1"/>
          <w:sz w:val="28"/>
          <w:szCs w:val="28"/>
          <w14:textFill>
            <w14:solidFill>
              <w14:schemeClr w14:val="tx1"/>
            </w14:solidFill>
          </w14:textFill>
        </w:rPr>
        <w:t>个岗位、政府服务机构</w:t>
      </w:r>
      <w:r>
        <w:rPr>
          <w:rFonts w:ascii="楷体" w:hAnsi="楷体" w:eastAsia="楷体" w:cs="楷体"/>
          <w:color w:val="000000" w:themeColor="text1"/>
          <w:sz w:val="28"/>
          <w:szCs w:val="28"/>
          <w14:textFill>
            <w14:solidFill>
              <w14:schemeClr w14:val="tx1"/>
            </w14:solidFill>
          </w14:textFill>
        </w:rPr>
        <w:t>5</w:t>
      </w:r>
      <w:r>
        <w:rPr>
          <w:rFonts w:hint="eastAsia" w:ascii="楷体" w:hAnsi="楷体" w:eastAsia="楷体" w:cs="楷体"/>
          <w:color w:val="000000" w:themeColor="text1"/>
          <w:sz w:val="28"/>
          <w:szCs w:val="28"/>
          <w14:textFill>
            <w14:solidFill>
              <w14:schemeClr w14:val="tx1"/>
            </w14:solidFill>
          </w14:textFill>
        </w:rPr>
        <w:t>个岗位。</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96</w:t>
      </w:r>
      <w:r>
        <w:rPr>
          <w:rFonts w:hint="eastAsia" w:ascii="楷体" w:hAnsi="楷体" w:eastAsia="楷体" w:cs="楷体"/>
          <w:b/>
          <w:bCs/>
          <w:color w:val="000000" w:themeColor="text1"/>
          <w:sz w:val="32"/>
          <w:szCs w:val="32"/>
          <w14:textFill>
            <w14:solidFill>
              <w14:schemeClr w14:val="tx1"/>
            </w14:solidFill>
          </w14:textFill>
        </w:rPr>
        <w:t>.综合服务大厅功能是什么？</w:t>
      </w:r>
    </w:p>
    <w:p>
      <w:pPr>
        <w:spacing w:line="500" w:lineRule="exact"/>
        <w:ind w:firstLine="700" w:firstLineChars="25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综合服务大厅认知工商局、</w:t>
      </w:r>
      <w:r>
        <w:rPr>
          <w:rFonts w:ascii="楷体" w:hAnsi="楷体" w:eastAsia="楷体" w:cs="楷体"/>
          <w:color w:val="000000" w:themeColor="text1"/>
          <w:sz w:val="28"/>
          <w:szCs w:val="28"/>
          <w14:textFill>
            <w14:solidFill>
              <w14:schemeClr w14:val="tx1"/>
            </w14:solidFill>
          </w14:textFill>
        </w:rPr>
        <w:t>税务局</w:t>
      </w:r>
      <w:r>
        <w:rPr>
          <w:rFonts w:hint="eastAsia" w:ascii="楷体" w:hAnsi="楷体" w:eastAsia="楷体" w:cs="楷体"/>
          <w:color w:val="000000" w:themeColor="text1"/>
          <w:sz w:val="28"/>
          <w:szCs w:val="28"/>
          <w14:textFill>
            <w14:solidFill>
              <w14:schemeClr w14:val="tx1"/>
            </w14:solidFill>
          </w14:textFill>
        </w:rPr>
        <w:t>、</w:t>
      </w:r>
      <w:r>
        <w:rPr>
          <w:rFonts w:ascii="楷体" w:hAnsi="楷体" w:eastAsia="楷体" w:cs="楷体"/>
          <w:color w:val="000000" w:themeColor="text1"/>
          <w:sz w:val="28"/>
          <w:szCs w:val="28"/>
          <w14:textFill>
            <w14:solidFill>
              <w14:schemeClr w14:val="tx1"/>
            </w14:solidFill>
          </w14:textFill>
        </w:rPr>
        <w:t>社保局</w:t>
      </w:r>
      <w:r>
        <w:rPr>
          <w:rFonts w:hint="eastAsia" w:ascii="楷体" w:hAnsi="楷体" w:eastAsia="楷体" w:cs="楷体"/>
          <w:color w:val="000000" w:themeColor="text1"/>
          <w:sz w:val="28"/>
          <w:szCs w:val="28"/>
          <w14:textFill>
            <w14:solidFill>
              <w14:schemeClr w14:val="tx1"/>
            </w14:solidFill>
          </w14:textFill>
        </w:rPr>
        <w:t>、</w:t>
      </w:r>
      <w:r>
        <w:rPr>
          <w:rFonts w:ascii="楷体" w:hAnsi="楷体" w:eastAsia="楷体" w:cs="楷体"/>
          <w:color w:val="000000" w:themeColor="text1"/>
          <w:sz w:val="28"/>
          <w:szCs w:val="28"/>
          <w14:textFill>
            <w14:solidFill>
              <w14:schemeClr w14:val="tx1"/>
            </w14:solidFill>
          </w14:textFill>
        </w:rPr>
        <w:t>海关</w:t>
      </w:r>
      <w:r>
        <w:rPr>
          <w:rFonts w:hint="eastAsia" w:ascii="楷体" w:hAnsi="楷体" w:eastAsia="楷体" w:cs="楷体"/>
          <w:color w:val="000000" w:themeColor="text1"/>
          <w:sz w:val="28"/>
          <w:szCs w:val="28"/>
          <w14:textFill>
            <w14:solidFill>
              <w14:schemeClr w14:val="tx1"/>
            </w14:solidFill>
          </w14:textFill>
        </w:rPr>
        <w:t>、</w:t>
      </w:r>
      <w:r>
        <w:rPr>
          <w:rFonts w:ascii="楷体" w:hAnsi="楷体" w:eastAsia="楷体" w:cs="楷体"/>
          <w:color w:val="000000" w:themeColor="text1"/>
          <w:sz w:val="28"/>
          <w:szCs w:val="28"/>
          <w14:textFill>
            <w14:solidFill>
              <w14:schemeClr w14:val="tx1"/>
            </w14:solidFill>
          </w14:textFill>
        </w:rPr>
        <w:t>银行</w:t>
      </w:r>
      <w:r>
        <w:rPr>
          <w:rFonts w:hint="eastAsia" w:ascii="楷体" w:hAnsi="楷体" w:eastAsia="楷体" w:cs="楷体"/>
          <w:color w:val="000000" w:themeColor="text1"/>
          <w:sz w:val="28"/>
          <w:szCs w:val="28"/>
          <w14:textFill>
            <w14:solidFill>
              <w14:schemeClr w14:val="tx1"/>
            </w14:solidFill>
          </w14:textFill>
        </w:rPr>
        <w:t>等外围服务结构与企业之间业务往来关系，为制造业以及商贸企业提供全面仿真的外围服务。</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97</w:t>
      </w:r>
      <w:r>
        <w:rPr>
          <w:rFonts w:hint="eastAsia" w:ascii="楷体" w:hAnsi="楷体" w:eastAsia="楷体" w:cs="楷体"/>
          <w:b/>
          <w:bCs/>
          <w:color w:val="000000" w:themeColor="text1"/>
          <w:sz w:val="32"/>
          <w:szCs w:val="32"/>
          <w14:textFill>
            <w14:solidFill>
              <w14:schemeClr w14:val="tx1"/>
            </w14:solidFill>
          </w14:textFill>
        </w:rPr>
        <w:t>.路演室的功能是什么？</w:t>
      </w:r>
    </w:p>
    <w:p>
      <w:pPr>
        <w:spacing w:line="500" w:lineRule="exact"/>
        <w:ind w:firstLine="560" w:firstLineChars="20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路演室，为各类企业的初创阶段的项目评审、</w:t>
      </w:r>
      <w:r>
        <w:rPr>
          <w:rFonts w:ascii="楷体" w:hAnsi="楷体" w:eastAsia="楷体" w:cs="楷体"/>
          <w:color w:val="000000" w:themeColor="text1"/>
          <w:sz w:val="28"/>
          <w:szCs w:val="28"/>
          <w14:textFill>
            <w14:solidFill>
              <w14:schemeClr w14:val="tx1"/>
            </w14:solidFill>
          </w14:textFill>
        </w:rPr>
        <w:t>中期</w:t>
      </w:r>
      <w:r>
        <w:rPr>
          <w:rFonts w:hint="eastAsia" w:ascii="楷体" w:hAnsi="楷体" w:eastAsia="楷体" w:cs="楷体"/>
          <w:color w:val="000000" w:themeColor="text1"/>
          <w:sz w:val="28"/>
          <w:szCs w:val="28"/>
          <w14:textFill>
            <w14:solidFill>
              <w14:schemeClr w14:val="tx1"/>
            </w14:solidFill>
          </w14:textFill>
        </w:rPr>
        <w:t>的招投标以及经营期末的总结提供必要场所，</w:t>
      </w:r>
      <w:r>
        <w:rPr>
          <w:rFonts w:ascii="楷体" w:hAnsi="楷体" w:eastAsia="楷体" w:cs="楷体"/>
          <w:color w:val="000000" w:themeColor="text1"/>
          <w:sz w:val="28"/>
          <w:szCs w:val="28"/>
          <w14:textFill>
            <w14:solidFill>
              <w14:schemeClr w14:val="tx1"/>
            </w14:solidFill>
          </w14:textFill>
        </w:rPr>
        <w:t>同时</w:t>
      </w:r>
      <w:r>
        <w:rPr>
          <w:rFonts w:hint="eastAsia" w:ascii="楷体" w:hAnsi="楷体" w:eastAsia="楷体" w:cs="楷体"/>
          <w:color w:val="000000" w:themeColor="text1"/>
          <w:sz w:val="28"/>
          <w:szCs w:val="28"/>
          <w14:textFill>
            <w14:solidFill>
              <w14:schemeClr w14:val="tx1"/>
            </w14:solidFill>
          </w14:textFill>
        </w:rPr>
        <w:t>为各类企业经营决策提供专门的专业场地。</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98</w:t>
      </w:r>
      <w:r>
        <w:rPr>
          <w:rFonts w:hint="eastAsia" w:ascii="楷体" w:hAnsi="楷体" w:eastAsia="楷体" w:cs="楷体"/>
          <w:b/>
          <w:bCs/>
          <w:color w:val="000000" w:themeColor="text1"/>
          <w:sz w:val="32"/>
          <w:szCs w:val="32"/>
          <w14:textFill>
            <w14:solidFill>
              <w14:schemeClr w14:val="tx1"/>
            </w14:solidFill>
          </w14:textFill>
        </w:rPr>
        <w:t>.人力资源招聘室的功能是什么？</w:t>
      </w:r>
    </w:p>
    <w:p>
      <w:pPr>
        <w:spacing w:line="500" w:lineRule="exact"/>
        <w:ind w:firstLine="560"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为各类企业创办前组建团队提供专业场地，</w:t>
      </w:r>
      <w:r>
        <w:rPr>
          <w:rFonts w:ascii="楷体" w:hAnsi="楷体" w:eastAsia="楷体" w:cs="楷体"/>
          <w:color w:val="000000" w:themeColor="text1"/>
          <w:sz w:val="28"/>
          <w:szCs w:val="28"/>
          <w14:textFill>
            <w14:solidFill>
              <w14:schemeClr w14:val="tx1"/>
            </w14:solidFill>
          </w14:textFill>
        </w:rPr>
        <w:t>同时</w:t>
      </w:r>
      <w:r>
        <w:rPr>
          <w:rFonts w:hint="eastAsia" w:ascii="楷体" w:hAnsi="楷体" w:eastAsia="楷体" w:cs="楷体"/>
          <w:color w:val="000000" w:themeColor="text1"/>
          <w:sz w:val="28"/>
          <w:szCs w:val="28"/>
          <w14:textFill>
            <w14:solidFill>
              <w14:schemeClr w14:val="tx1"/>
            </w14:solidFill>
          </w14:textFill>
        </w:rPr>
        <w:t>为各类企业人员考核、</w:t>
      </w:r>
      <w:r>
        <w:rPr>
          <w:rFonts w:ascii="楷体" w:hAnsi="楷体" w:eastAsia="楷体" w:cs="楷体"/>
          <w:color w:val="000000" w:themeColor="text1"/>
          <w:sz w:val="28"/>
          <w:szCs w:val="28"/>
          <w14:textFill>
            <w14:solidFill>
              <w14:schemeClr w14:val="tx1"/>
            </w14:solidFill>
          </w14:textFill>
        </w:rPr>
        <w:t>评</w:t>
      </w:r>
      <w:r>
        <w:rPr>
          <w:rFonts w:hint="eastAsia" w:ascii="楷体" w:hAnsi="楷体" w:eastAsia="楷体" w:cs="楷体"/>
          <w:color w:val="000000" w:themeColor="text1"/>
          <w:sz w:val="28"/>
          <w:szCs w:val="28"/>
          <w14:textFill>
            <w14:solidFill>
              <w14:schemeClr w14:val="tx1"/>
            </w14:solidFill>
          </w14:textFill>
        </w:rPr>
        <w:t>等晋级等工作提供专业场地。</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ascii="楷体" w:hAnsi="楷体" w:eastAsia="楷体" w:cs="楷体"/>
          <w:b/>
          <w:bCs/>
          <w:color w:val="000000" w:themeColor="text1"/>
          <w:sz w:val="32"/>
          <w:szCs w:val="32"/>
          <w14:textFill>
            <w14:solidFill>
              <w14:schemeClr w14:val="tx1"/>
            </w14:solidFill>
          </w14:textFill>
        </w:rPr>
        <w:t>99</w:t>
      </w:r>
      <w:r>
        <w:rPr>
          <w:rFonts w:hint="eastAsia" w:ascii="楷体" w:hAnsi="楷体" w:eastAsia="楷体" w:cs="楷体"/>
          <w:b/>
          <w:bCs/>
          <w:color w:val="000000" w:themeColor="text1"/>
          <w:sz w:val="32"/>
          <w:szCs w:val="32"/>
          <w14:textFill>
            <w14:solidFill>
              <w14:schemeClr w14:val="tx1"/>
            </w14:solidFill>
          </w14:textFill>
        </w:rPr>
        <w:t>.洽谈室的功能是什么？</w:t>
      </w:r>
    </w:p>
    <w:p>
      <w:pPr>
        <w:spacing w:line="500" w:lineRule="exact"/>
        <w:ind w:firstLine="560" w:firstLineChars="200"/>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为企业与企业之间，</w:t>
      </w:r>
      <w:r>
        <w:rPr>
          <w:rFonts w:ascii="楷体" w:hAnsi="楷体" w:eastAsia="楷体" w:cs="楷体"/>
          <w:color w:val="000000" w:themeColor="text1"/>
          <w:sz w:val="28"/>
          <w:szCs w:val="28"/>
          <w14:textFill>
            <w14:solidFill>
              <w14:schemeClr w14:val="tx1"/>
            </w14:solidFill>
          </w14:textFill>
        </w:rPr>
        <w:t>以及</w:t>
      </w:r>
      <w:r>
        <w:rPr>
          <w:rFonts w:hint="eastAsia" w:ascii="楷体" w:hAnsi="楷体" w:eastAsia="楷体" w:cs="楷体"/>
          <w:color w:val="000000" w:themeColor="text1"/>
          <w:sz w:val="28"/>
          <w:szCs w:val="28"/>
          <w14:textFill>
            <w14:solidFill>
              <w14:schemeClr w14:val="tx1"/>
            </w14:solidFill>
          </w14:textFill>
        </w:rPr>
        <w:t>企业内部部门之间的洽谈提供专业化场地。</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100.实验、</w:t>
      </w:r>
      <w:r>
        <w:rPr>
          <w:rFonts w:ascii="楷体" w:hAnsi="楷体" w:eastAsia="楷体" w:cs="楷体"/>
          <w:b/>
          <w:bCs/>
          <w:color w:val="000000" w:themeColor="text1"/>
          <w:sz w:val="32"/>
          <w:szCs w:val="32"/>
          <w14:textFill>
            <w14:solidFill>
              <w14:schemeClr w14:val="tx1"/>
            </w14:solidFill>
          </w14:textFill>
        </w:rPr>
        <w:t>实习和实训</w:t>
      </w:r>
      <w:r>
        <w:rPr>
          <w:rFonts w:hint="eastAsia" w:ascii="楷体" w:hAnsi="楷体" w:eastAsia="楷体" w:cs="楷体"/>
          <w:b/>
          <w:bCs/>
          <w:color w:val="000000" w:themeColor="text1"/>
          <w:sz w:val="32"/>
          <w:szCs w:val="32"/>
          <w14:textFill>
            <w14:solidFill>
              <w14:schemeClr w14:val="tx1"/>
            </w14:solidFill>
          </w14:textFill>
        </w:rPr>
        <w:t>的</w:t>
      </w:r>
      <w:r>
        <w:rPr>
          <w:rFonts w:ascii="楷体" w:hAnsi="楷体" w:eastAsia="楷体" w:cs="楷体"/>
          <w:b/>
          <w:bCs/>
          <w:color w:val="000000" w:themeColor="text1"/>
          <w:sz w:val="32"/>
          <w:szCs w:val="32"/>
          <w14:textFill>
            <w14:solidFill>
              <w14:schemeClr w14:val="tx1"/>
            </w14:solidFill>
          </w14:textFill>
        </w:rPr>
        <w:t>区别是什么</w:t>
      </w:r>
      <w:r>
        <w:rPr>
          <w:rFonts w:hint="eastAsia" w:ascii="楷体" w:hAnsi="楷体" w:eastAsia="楷体" w:cs="楷体"/>
          <w:b/>
          <w:bCs/>
          <w:color w:val="000000" w:themeColor="text1"/>
          <w:sz w:val="32"/>
          <w:szCs w:val="32"/>
          <w14:textFill>
            <w14:solidFill>
              <w14:schemeClr w14:val="tx1"/>
            </w14:solidFill>
          </w14:textFill>
        </w:rPr>
        <w:t>？</w:t>
      </w:r>
    </w:p>
    <w:p>
      <w:pPr>
        <w:spacing w:line="500" w:lineRule="exact"/>
        <w:ind w:firstLine="700" w:firstLineChars="250"/>
        <w:rPr>
          <w:rFonts w:ascii="楷体" w:hAnsi="楷体" w:eastAsia="楷体" w:cstheme="minorEastAsia"/>
          <w:color w:val="000000" w:themeColor="text1"/>
          <w:kern w:val="0"/>
          <w:sz w:val="28"/>
          <w:szCs w:val="28"/>
          <w14:textFill>
            <w14:solidFill>
              <w14:schemeClr w14:val="tx1"/>
            </w14:solidFill>
          </w14:textFill>
        </w:rPr>
      </w:pPr>
      <w:r>
        <w:rPr>
          <w:rFonts w:hint="eastAsia" w:ascii="楷体" w:hAnsi="楷体" w:eastAsia="楷体" w:cstheme="minorEastAsia"/>
          <w:color w:val="000000" w:themeColor="text1"/>
          <w:kern w:val="0"/>
          <w:sz w:val="28"/>
          <w:szCs w:val="28"/>
          <w14:textFill>
            <w14:solidFill>
              <w14:schemeClr w14:val="tx1"/>
            </w14:solidFill>
          </w14:textFill>
        </w:rPr>
        <w:t xml:space="preserve">实习，一般指去企业中以学生生份具体参加工作实践。  </w:t>
      </w:r>
    </w:p>
    <w:p>
      <w:pPr>
        <w:spacing w:line="500" w:lineRule="exact"/>
        <w:ind w:firstLine="700" w:firstLineChars="250"/>
        <w:rPr>
          <w:rFonts w:ascii="楷体" w:hAnsi="楷体" w:eastAsia="楷体" w:cstheme="minorEastAsia"/>
          <w:color w:val="000000" w:themeColor="text1"/>
          <w:kern w:val="0"/>
          <w:sz w:val="28"/>
          <w:szCs w:val="28"/>
          <w14:textFill>
            <w14:solidFill>
              <w14:schemeClr w14:val="tx1"/>
            </w14:solidFill>
          </w14:textFill>
        </w:rPr>
      </w:pPr>
      <w:r>
        <w:rPr>
          <w:rFonts w:hint="eastAsia" w:ascii="楷体" w:hAnsi="楷体" w:eastAsia="楷体" w:cstheme="minorEastAsia"/>
          <w:color w:val="000000" w:themeColor="text1"/>
          <w:kern w:val="0"/>
          <w:sz w:val="28"/>
          <w:szCs w:val="28"/>
          <w14:textFill>
            <w14:solidFill>
              <w14:schemeClr w14:val="tx1"/>
            </w14:solidFill>
          </w14:textFill>
        </w:rPr>
        <w:t>实验</w:t>
      </w:r>
      <w:r>
        <w:rPr>
          <w:rFonts w:ascii="楷体" w:hAnsi="楷体" w:eastAsia="楷体" w:cstheme="minorEastAsia"/>
          <w:color w:val="000000" w:themeColor="text1"/>
          <w:kern w:val="0"/>
          <w:sz w:val="28"/>
          <w:szCs w:val="28"/>
          <w14:textFill>
            <w14:solidFill>
              <w14:schemeClr w14:val="tx1"/>
            </w14:solidFill>
          </w14:textFill>
        </w:rPr>
        <w:t>，</w:t>
      </w:r>
      <w:r>
        <w:rPr>
          <w:rFonts w:hint="eastAsia" w:ascii="楷体" w:hAnsi="楷体" w:eastAsia="楷体" w:cstheme="minorEastAsia"/>
          <w:color w:val="000000" w:themeColor="text1"/>
          <w:kern w:val="0"/>
          <w:sz w:val="28"/>
          <w:szCs w:val="28"/>
          <w14:textFill>
            <w14:solidFill>
              <w14:schemeClr w14:val="tx1"/>
            </w14:solidFill>
          </w14:textFill>
        </w:rPr>
        <w:t>是学校在一些专门课程上设定的名词，是掌握知识必须的部分。比如学物理，除了理论知识以外，需要实际操作来观察具体的物理现象。</w:t>
      </w:r>
    </w:p>
    <w:p>
      <w:pPr>
        <w:spacing w:line="500" w:lineRule="exact"/>
        <w:ind w:firstLine="700" w:firstLineChars="250"/>
        <w:rPr>
          <w:rFonts w:ascii="楷体" w:hAnsi="楷体" w:eastAsia="楷体" w:cstheme="minorEastAsia"/>
          <w:color w:val="000000" w:themeColor="text1"/>
          <w:kern w:val="0"/>
          <w:sz w:val="28"/>
          <w:szCs w:val="28"/>
          <w14:textFill>
            <w14:solidFill>
              <w14:schemeClr w14:val="tx1"/>
            </w14:solidFill>
          </w14:textFill>
        </w:rPr>
      </w:pPr>
      <w:r>
        <w:rPr>
          <w:rFonts w:hint="eastAsia" w:ascii="楷体" w:hAnsi="楷体" w:eastAsia="楷体" w:cstheme="minorEastAsia"/>
          <w:color w:val="000000" w:themeColor="text1"/>
          <w:kern w:val="0"/>
          <w:sz w:val="28"/>
          <w:szCs w:val="28"/>
          <w14:textFill>
            <w14:solidFill>
              <w14:schemeClr w14:val="tx1"/>
            </w14:solidFill>
          </w14:textFill>
        </w:rPr>
        <w:t>实训，即“实习（践）”加“培训”，是高等院校中用来对学生进行动手能力实际训练的一种说法，作为职业化培养的重要环节，需要给学生提供一个类似企业的实际操作环境。</w:t>
      </w:r>
    </w:p>
    <w:p>
      <w:pPr>
        <w:spacing w:line="500" w:lineRule="exac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101.五险一金具体指什么</w:t>
      </w:r>
      <w:r>
        <w:rPr>
          <w:rFonts w:ascii="楷体" w:hAnsi="楷体" w:eastAsia="楷体" w:cs="楷体"/>
          <w:b/>
          <w:bCs/>
          <w:color w:val="000000" w:themeColor="text1"/>
          <w:sz w:val="32"/>
          <w:szCs w:val="32"/>
          <w14:textFill>
            <w14:solidFill>
              <w14:schemeClr w14:val="tx1"/>
            </w14:solidFill>
          </w14:textFill>
        </w:rPr>
        <w:t>？</w:t>
      </w:r>
    </w:p>
    <w:p>
      <w:pPr>
        <w:pStyle w:val="6"/>
        <w:widowControl/>
        <w:shd w:val="clear" w:color="auto" w:fill="FFFFFF"/>
        <w:spacing w:beforeAutospacing="0" w:afterAutospacing="0" w:line="500" w:lineRule="exact"/>
        <w:ind w:firstLine="560" w:firstLineChars="200"/>
        <w:rPr>
          <w:rFonts w:ascii="楷体" w:hAnsi="楷体" w:eastAsia="楷体" w:cstheme="minorEastAsia"/>
          <w:color w:val="000000" w:themeColor="text1"/>
          <w:sz w:val="28"/>
          <w:szCs w:val="28"/>
          <w14:textFill>
            <w14:solidFill>
              <w14:schemeClr w14:val="tx1"/>
            </w14:solidFill>
          </w14:textFill>
        </w:rPr>
      </w:pPr>
      <w:r>
        <w:rPr>
          <w:rFonts w:hint="eastAsia" w:ascii="楷体" w:hAnsi="楷体" w:eastAsia="楷体" w:cstheme="minorEastAsia"/>
          <w:color w:val="000000" w:themeColor="text1"/>
          <w:sz w:val="28"/>
          <w:szCs w:val="28"/>
          <w14:textFill>
            <w14:solidFill>
              <w14:schemeClr w14:val="tx1"/>
            </w14:solidFill>
          </w14:textFill>
        </w:rPr>
        <w:t>五险一金是指用人单位给予劳动者的几种保障性待遇的合称，包括养老保险、医疗保险、失业保险、工伤保险和生育保险，及住房公积金。</w:t>
      </w:r>
      <w:r>
        <w:rPr>
          <w:rFonts w:ascii="楷体" w:hAnsi="楷体" w:eastAsia="楷体" w:cstheme="minorEastAsia"/>
          <w:color w:val="000000" w:themeColor="text1"/>
          <w:sz w:val="28"/>
          <w:szCs w:val="28"/>
          <w14:textFill>
            <w14:solidFill>
              <w14:schemeClr w14:val="tx1"/>
            </w14:solidFill>
          </w14:textFill>
        </w:rPr>
        <w:t>2016年3月23日“十三五”规划纲要提出，将生育保险和基本医疗保险合并实施。</w:t>
      </w:r>
      <w:r>
        <w:rPr>
          <w:rFonts w:hint="eastAsia" w:ascii="楷体" w:hAnsi="楷体" w:eastAsia="楷体" w:cstheme="minorEastAsia"/>
          <w:color w:val="000000" w:themeColor="text1"/>
          <w:sz w:val="28"/>
          <w:szCs w:val="28"/>
          <w14:textFill>
            <w14:solidFill>
              <w14:schemeClr w14:val="tx1"/>
            </w14:solidFill>
          </w14:textFill>
        </w:rPr>
        <w:t xml:space="preserve">  </w:t>
      </w:r>
    </w:p>
    <w:p>
      <w:pPr>
        <w:spacing w:line="500" w:lineRule="exact"/>
        <w:ind w:firstLine="560"/>
        <w:rPr>
          <w:rFonts w:ascii="楷体" w:hAnsi="楷体" w:eastAsia="楷体" w:cstheme="minorEastAsia"/>
          <w:color w:val="000000" w:themeColor="text1"/>
          <w:sz w:val="28"/>
          <w:szCs w:val="28"/>
          <w:shd w:val="clear" w:color="auto" w:fill="FFFFFF"/>
          <w14:textFill>
            <w14:solidFill>
              <w14:schemeClr w14:val="tx1"/>
            </w14:solidFill>
          </w14:textFill>
        </w:rPr>
      </w:pPr>
    </w:p>
    <w:p>
      <w:pPr>
        <w:spacing w:line="500" w:lineRule="exact"/>
        <w:rPr>
          <w:rFonts w:ascii="楷体" w:hAnsi="楷体" w:eastAsia="楷体"/>
          <w:color w:val="000000" w:themeColor="text1"/>
          <w14:textFill>
            <w14:solidFill>
              <w14:schemeClr w14:val="tx1"/>
            </w14:solidFill>
          </w14:textFill>
        </w:rPr>
      </w:pPr>
    </w:p>
    <w:p>
      <w:pPr>
        <w:spacing w:line="500" w:lineRule="exact"/>
        <w:rPr>
          <w:rFonts w:ascii="楷体" w:hAnsi="楷体" w:eastAsia="楷体" w:cs="楷体"/>
          <w:b/>
          <w:bCs/>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
    <w:altName w:val="楷体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Calibri Light">
    <w:altName w:val="PMingLiU"/>
    <w:panose1 w:val="020F0302020204030204"/>
    <w:charset w:val="00"/>
    <w:family w:val="swiss"/>
    <w:pitch w:val="default"/>
    <w:sig w:usb0="00000000" w:usb1="00000000" w:usb2="00000000" w:usb3="00000000" w:csb0="000001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98680"/>
    <w:multiLevelType w:val="singleLevel"/>
    <w:tmpl w:val="582986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207B30"/>
    <w:rsid w:val="00040198"/>
    <w:rsid w:val="00052BCA"/>
    <w:rsid w:val="000B052C"/>
    <w:rsid w:val="000B6BBF"/>
    <w:rsid w:val="000F0DBC"/>
    <w:rsid w:val="00165F41"/>
    <w:rsid w:val="00171BA4"/>
    <w:rsid w:val="001B0EC6"/>
    <w:rsid w:val="001B5335"/>
    <w:rsid w:val="00255FEB"/>
    <w:rsid w:val="002755CF"/>
    <w:rsid w:val="002F5892"/>
    <w:rsid w:val="0031141B"/>
    <w:rsid w:val="003201A1"/>
    <w:rsid w:val="003359FB"/>
    <w:rsid w:val="00335F4C"/>
    <w:rsid w:val="003E6B29"/>
    <w:rsid w:val="00402606"/>
    <w:rsid w:val="00404922"/>
    <w:rsid w:val="00421DC2"/>
    <w:rsid w:val="00475DAC"/>
    <w:rsid w:val="00483338"/>
    <w:rsid w:val="004A7D95"/>
    <w:rsid w:val="004B5AE4"/>
    <w:rsid w:val="0052417C"/>
    <w:rsid w:val="005360CC"/>
    <w:rsid w:val="00584BFF"/>
    <w:rsid w:val="005C5D76"/>
    <w:rsid w:val="005D45AB"/>
    <w:rsid w:val="00622B29"/>
    <w:rsid w:val="00635EC2"/>
    <w:rsid w:val="006A10D8"/>
    <w:rsid w:val="00723941"/>
    <w:rsid w:val="007756AF"/>
    <w:rsid w:val="007936D9"/>
    <w:rsid w:val="007D227E"/>
    <w:rsid w:val="007D6309"/>
    <w:rsid w:val="008004C1"/>
    <w:rsid w:val="00817761"/>
    <w:rsid w:val="00881AB9"/>
    <w:rsid w:val="00894791"/>
    <w:rsid w:val="008B779C"/>
    <w:rsid w:val="008C2416"/>
    <w:rsid w:val="008D66A5"/>
    <w:rsid w:val="00900EFD"/>
    <w:rsid w:val="009121BC"/>
    <w:rsid w:val="00924E4C"/>
    <w:rsid w:val="00925F9D"/>
    <w:rsid w:val="00931CC7"/>
    <w:rsid w:val="00A519ED"/>
    <w:rsid w:val="00AC288A"/>
    <w:rsid w:val="00AD28D6"/>
    <w:rsid w:val="00AE3F64"/>
    <w:rsid w:val="00AE7AAF"/>
    <w:rsid w:val="00B35930"/>
    <w:rsid w:val="00B36458"/>
    <w:rsid w:val="00B91A86"/>
    <w:rsid w:val="00BE6A91"/>
    <w:rsid w:val="00C14029"/>
    <w:rsid w:val="00C54A7E"/>
    <w:rsid w:val="00CC2D0A"/>
    <w:rsid w:val="00CE5A7D"/>
    <w:rsid w:val="00D00782"/>
    <w:rsid w:val="00D060B1"/>
    <w:rsid w:val="00D15597"/>
    <w:rsid w:val="00D30846"/>
    <w:rsid w:val="00D43E67"/>
    <w:rsid w:val="00D53EAD"/>
    <w:rsid w:val="00D6700E"/>
    <w:rsid w:val="00DC0019"/>
    <w:rsid w:val="00E77219"/>
    <w:rsid w:val="00EC733C"/>
    <w:rsid w:val="00EE16FE"/>
    <w:rsid w:val="00EF1AD1"/>
    <w:rsid w:val="00F35436"/>
    <w:rsid w:val="00F70775"/>
    <w:rsid w:val="00F80698"/>
    <w:rsid w:val="00FB6720"/>
    <w:rsid w:val="00FF26EA"/>
    <w:rsid w:val="0330064E"/>
    <w:rsid w:val="0408385F"/>
    <w:rsid w:val="04163A26"/>
    <w:rsid w:val="04A37EF1"/>
    <w:rsid w:val="07F57623"/>
    <w:rsid w:val="088E28FB"/>
    <w:rsid w:val="0908228C"/>
    <w:rsid w:val="0B2C6E9A"/>
    <w:rsid w:val="13207B30"/>
    <w:rsid w:val="16587A69"/>
    <w:rsid w:val="168B6C53"/>
    <w:rsid w:val="16AD3C8D"/>
    <w:rsid w:val="26610126"/>
    <w:rsid w:val="28E50572"/>
    <w:rsid w:val="2EA74ECB"/>
    <w:rsid w:val="359612AE"/>
    <w:rsid w:val="3AB955BC"/>
    <w:rsid w:val="3C8F42AB"/>
    <w:rsid w:val="3CB83174"/>
    <w:rsid w:val="41496523"/>
    <w:rsid w:val="43BB146F"/>
    <w:rsid w:val="442F2E1E"/>
    <w:rsid w:val="4664753B"/>
    <w:rsid w:val="48885190"/>
    <w:rsid w:val="4DAD00C1"/>
    <w:rsid w:val="5B536595"/>
    <w:rsid w:val="5D4D1EA6"/>
    <w:rsid w:val="654C4B71"/>
    <w:rsid w:val="664236FB"/>
    <w:rsid w:val="6684321B"/>
    <w:rsid w:val="674966FD"/>
    <w:rsid w:val="6CE00460"/>
    <w:rsid w:val="6F8C6A09"/>
    <w:rsid w:val="702A4998"/>
    <w:rsid w:val="70876503"/>
    <w:rsid w:val="736B214E"/>
    <w:rsid w:val="751656D4"/>
    <w:rsid w:val="78EE033A"/>
    <w:rsid w:val="798404AE"/>
    <w:rsid w:val="7C5A2458"/>
    <w:rsid w:val="7E452FF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33333"/>
      <w:u w:val="none"/>
    </w:rPr>
  </w:style>
  <w:style w:type="character" w:styleId="14">
    <w:name w:val="HTML Cite"/>
    <w:basedOn w:val="7"/>
    <w:qFormat/>
    <w:uiPriority w:val="0"/>
  </w:style>
  <w:style w:type="character" w:customStyle="1" w:styleId="16">
    <w:name w:val="页眉 Char"/>
    <w:basedOn w:val="7"/>
    <w:link w:val="4"/>
    <w:qFormat/>
    <w:uiPriority w:val="0"/>
    <w:rPr>
      <w:rFonts w:asciiTheme="minorHAnsi" w:hAnsiTheme="minorHAnsi" w:eastAsiaTheme="minorEastAsia" w:cstheme="minorBidi"/>
      <w:kern w:val="2"/>
      <w:sz w:val="18"/>
      <w:szCs w:val="18"/>
    </w:rPr>
  </w:style>
  <w:style w:type="character" w:customStyle="1" w:styleId="17">
    <w:name w:val="页脚 Char"/>
    <w:basedOn w:val="7"/>
    <w:link w:val="3"/>
    <w:qFormat/>
    <w:uiPriority w:val="0"/>
    <w:rPr>
      <w:rFonts w:asciiTheme="minorHAnsi" w:hAnsiTheme="minorHAnsi" w:eastAsiaTheme="minorEastAsia" w:cstheme="minorBidi"/>
      <w:kern w:val="2"/>
      <w:sz w:val="18"/>
      <w:szCs w:val="18"/>
    </w:rPr>
  </w:style>
  <w:style w:type="paragraph" w:customStyle="1" w:styleId="18">
    <w:name w:val="列出段落1"/>
    <w:basedOn w:val="1"/>
    <w:qFormat/>
    <w:uiPriority w:val="99"/>
    <w:pPr>
      <w:ind w:firstLine="420" w:firstLineChars="200"/>
    </w:pPr>
  </w:style>
  <w:style w:type="character" w:customStyle="1" w:styleId="19">
    <w:name w:val="more"/>
    <w:basedOn w:val="7"/>
    <w:qFormat/>
    <w:uiPriority w:val="0"/>
  </w:style>
  <w:style w:type="character" w:customStyle="1" w:styleId="20">
    <w:name w:val="more1"/>
    <w:basedOn w:val="7"/>
    <w:qFormat/>
    <w:uiPriority w:val="0"/>
    <w:rPr>
      <w:color w:val="C70202"/>
    </w:rPr>
  </w:style>
  <w:style w:type="character" w:customStyle="1" w:styleId="21">
    <w:name w:val="more2"/>
    <w:basedOn w:val="7"/>
    <w:qFormat/>
    <w:uiPriority w:val="0"/>
  </w:style>
  <w:style w:type="character" w:customStyle="1" w:styleId="22">
    <w:name w:val="more3"/>
    <w:basedOn w:val="7"/>
    <w:qFormat/>
    <w:uiPriority w:val="0"/>
    <w:rPr>
      <w:color w:val="CC0000"/>
    </w:rPr>
  </w:style>
  <w:style w:type="character" w:customStyle="1" w:styleId="23">
    <w:name w:val="more4"/>
    <w:basedOn w:val="7"/>
    <w:qFormat/>
    <w:uiPriority w:val="0"/>
  </w:style>
  <w:style w:type="character" w:customStyle="1" w:styleId="24">
    <w:name w:val="red"/>
    <w:basedOn w:val="7"/>
    <w:qFormat/>
    <w:uiPriority w:val="0"/>
    <w:rPr>
      <w:color w:val="CC0000"/>
      <w:sz w:val="24"/>
      <w:szCs w:val="24"/>
    </w:rPr>
  </w:style>
  <w:style w:type="character" w:customStyle="1" w:styleId="25">
    <w:name w:val="red1"/>
    <w:basedOn w:val="7"/>
    <w:qFormat/>
    <w:uiPriority w:val="0"/>
  </w:style>
  <w:style w:type="character" w:customStyle="1" w:styleId="26">
    <w:name w:val="bold"/>
    <w:basedOn w:val="7"/>
    <w:qFormat/>
    <w:uiPriority w:val="0"/>
    <w:rPr>
      <w:b/>
    </w:rPr>
  </w:style>
  <w:style w:type="character" w:customStyle="1" w:styleId="27">
    <w:name w:val="HTML 预设格式 Char"/>
    <w:basedOn w:val="7"/>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10728</Words>
  <Characters>8127</Characters>
  <Lines>353</Lines>
  <Paragraphs>369</Paragraphs>
  <TotalTime>0</TotalTime>
  <ScaleCrop>false</ScaleCrop>
  <LinksUpToDate>false</LinksUpToDate>
  <CharactersWithSpaces>18486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2017-01-14T03:31:00Z</dcterms:created>
  <dc:creator>zhang</dc:creator>
  <cp:lastModifiedBy>Administrator</cp:lastModifiedBy>
  <cp:lastPrinted>2016-11-10T07:33:00Z</cp:lastPrinted>
  <dcterms:modified xsi:type="dcterms:W3CDTF">2017-03-23T07:45:03Z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